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A1" w:rsidRPr="00096DFF" w:rsidRDefault="001A30A1" w:rsidP="001A30A1">
      <w:pPr>
        <w:jc w:val="center"/>
        <w:rPr>
          <w:b/>
        </w:rPr>
      </w:pPr>
      <w:r w:rsidRPr="00096DFF">
        <w:t>Муниципальное бюджетное общеобразовательное учреждение</w:t>
      </w:r>
    </w:p>
    <w:p w:rsidR="001A30A1" w:rsidRPr="00096DFF" w:rsidRDefault="001A30A1" w:rsidP="001A30A1">
      <w:pPr>
        <w:jc w:val="center"/>
        <w:rPr>
          <w:b/>
        </w:rPr>
      </w:pPr>
      <w:r w:rsidRPr="00096DFF">
        <w:t>средняя общеобразовательная школа</w:t>
      </w:r>
    </w:p>
    <w:p w:rsidR="001A30A1" w:rsidRDefault="001A30A1" w:rsidP="001A30A1">
      <w:pPr>
        <w:jc w:val="center"/>
      </w:pPr>
      <w:r w:rsidRPr="00096DFF">
        <w:t>сельское поселение «Поселок Молодежный»</w:t>
      </w:r>
    </w:p>
    <w:p w:rsidR="00096DFF" w:rsidRDefault="00096DFF" w:rsidP="001A30A1">
      <w:pPr>
        <w:jc w:val="center"/>
      </w:pPr>
    </w:p>
    <w:p w:rsidR="00096DFF" w:rsidRPr="00096DFF" w:rsidRDefault="00CE533D" w:rsidP="001A30A1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17.7pt;margin-top:10.35pt;width:174.05pt;height:92.25pt;z-index:251659264" stroked="f">
            <v:textbox>
              <w:txbxContent>
                <w:p w:rsidR="00A714F8" w:rsidRPr="0071251B" w:rsidRDefault="00A714F8" w:rsidP="00CC6FA9">
                  <w:pPr>
                    <w:rPr>
                      <w:b/>
                    </w:rPr>
                  </w:pPr>
                </w:p>
                <w:p w:rsidR="00A714F8" w:rsidRPr="00096DFF" w:rsidRDefault="00A714F8" w:rsidP="00CC6FA9">
                  <w:pPr>
                    <w:jc w:val="right"/>
                  </w:pPr>
                  <w:r w:rsidRPr="00096DFF">
                    <w:t xml:space="preserve">     УТВЕРЖДАЮ</w:t>
                  </w:r>
                </w:p>
                <w:p w:rsidR="00A714F8" w:rsidRPr="00096DFF" w:rsidRDefault="00A714F8" w:rsidP="00CC6FA9">
                  <w:pPr>
                    <w:jc w:val="right"/>
                  </w:pPr>
                  <w:r w:rsidRPr="00096DFF">
                    <w:t xml:space="preserve">Директор МБОУ СОШ </w:t>
                  </w:r>
                </w:p>
                <w:p w:rsidR="00A714F8" w:rsidRPr="00096DFF" w:rsidRDefault="00A714F8" w:rsidP="00CC6FA9">
                  <w:pPr>
                    <w:jc w:val="right"/>
                  </w:pPr>
                  <w:r w:rsidRPr="00096DFF">
                    <w:t>с.п. «Поселок Молодежный»</w:t>
                  </w:r>
                </w:p>
                <w:p w:rsidR="00A714F8" w:rsidRPr="00096DFF" w:rsidRDefault="00175DD8" w:rsidP="00CC6FA9">
                  <w:pPr>
                    <w:jc w:val="right"/>
                  </w:pPr>
                  <w:r>
                    <w:t xml:space="preserve">_______О.Е. </w:t>
                  </w:r>
                  <w:proofErr w:type="spellStart"/>
                  <w:r>
                    <w:t>Иваровская</w:t>
                  </w:r>
                  <w:proofErr w:type="spellEnd"/>
                </w:p>
                <w:p w:rsidR="00A714F8" w:rsidRPr="00096DFF" w:rsidRDefault="00463C23" w:rsidP="00CC6FA9">
                  <w:pPr>
                    <w:jc w:val="right"/>
                  </w:pPr>
                  <w:r>
                    <w:t xml:space="preserve"> «29»  08.  2023 г.</w:t>
                  </w:r>
                </w:p>
                <w:p w:rsidR="00A714F8" w:rsidRPr="00096DFF" w:rsidRDefault="00A714F8" w:rsidP="00CC6FA9"/>
              </w:txbxContent>
            </v:textbox>
          </v:rect>
        </w:pict>
      </w:r>
    </w:p>
    <w:p w:rsidR="00ED43DD" w:rsidRPr="00096DFF" w:rsidRDefault="00CE533D" w:rsidP="001A30A1">
      <w:pPr>
        <w:rPr>
          <w:b/>
        </w:rPr>
      </w:pPr>
      <w:r>
        <w:rPr>
          <w:b/>
          <w:noProof/>
        </w:rPr>
        <w:pict>
          <v:rect id="_x0000_s1026" style="position:absolute;margin-left:136.95pt;margin-top:11.55pt;width:151.5pt;height:70.5pt;z-index:251658240" stroked="f">
            <v:textbox>
              <w:txbxContent>
                <w:p w:rsidR="00A714F8" w:rsidRPr="00096DFF" w:rsidRDefault="00A714F8" w:rsidP="00CC6FA9">
                  <w:pPr>
                    <w:jc w:val="right"/>
                  </w:pPr>
                  <w:r w:rsidRPr="00096DFF">
                    <w:t xml:space="preserve">            СОГЛАСОВАНО </w:t>
                  </w:r>
                  <w:proofErr w:type="spellStart"/>
                  <w:r w:rsidRPr="00096DFF">
                    <w:t>зам</w:t>
                  </w:r>
                  <w:proofErr w:type="gramStart"/>
                  <w:r w:rsidRPr="00096DFF">
                    <w:t>.д</w:t>
                  </w:r>
                  <w:proofErr w:type="gramEnd"/>
                  <w:r w:rsidRPr="00096DFF">
                    <w:t>ирек</w:t>
                  </w:r>
                  <w:r w:rsidR="00175DD8">
                    <w:t>торапоУМР</w:t>
                  </w:r>
                  <w:proofErr w:type="spellEnd"/>
                  <w:r w:rsidR="00175DD8">
                    <w:t xml:space="preserve"> ______Е.Е. Максимова</w:t>
                  </w:r>
                </w:p>
                <w:p w:rsidR="00A714F8" w:rsidRPr="00096DFF" w:rsidRDefault="00EE17FE" w:rsidP="00CC6FA9">
                  <w:pPr>
                    <w:jc w:val="right"/>
                  </w:pPr>
                  <w:r>
                    <w:t xml:space="preserve">       «</w:t>
                  </w:r>
                  <w:r w:rsidR="00463C23">
                    <w:t>29»  08.  2023 г.</w:t>
                  </w:r>
                </w:p>
                <w:p w:rsidR="00A714F8" w:rsidRPr="00096DFF" w:rsidRDefault="00A714F8" w:rsidP="00CC6FA9"/>
              </w:txbxContent>
            </v:textbox>
          </v:rect>
        </w:pict>
      </w:r>
      <w:r w:rsidRPr="00CE533D">
        <w:rPr>
          <w:b/>
          <w:bCs/>
          <w:noProof/>
        </w:rPr>
        <w:pict>
          <v:rect id="_x0000_s1029" style="position:absolute;margin-left:-47.8pt;margin-top:11.55pt;width:160.2pt;height:84pt;z-index:251660288" stroked="f">
            <v:textbox style="mso-next-textbox:#_x0000_s1029">
              <w:txbxContent>
                <w:p w:rsidR="00A714F8" w:rsidRPr="00096DFF" w:rsidRDefault="00EE17FE" w:rsidP="00CC118C">
                  <w:pPr>
                    <w:jc w:val="right"/>
                  </w:pPr>
                  <w:r>
                    <w:t xml:space="preserve">            РАССМОТРЕНО</w:t>
                  </w:r>
                </w:p>
                <w:p w:rsidR="00A714F8" w:rsidRPr="00096DFF" w:rsidRDefault="00EE17FE" w:rsidP="00CC118C">
                  <w:pPr>
                    <w:jc w:val="right"/>
                  </w:pPr>
                  <w:r>
                    <w:t xml:space="preserve"> Педагогический Совет</w:t>
                  </w:r>
                </w:p>
                <w:p w:rsidR="00A714F8" w:rsidRPr="00096DFF" w:rsidRDefault="00463C23" w:rsidP="00EE17FE">
                  <w:pPr>
                    <w:jc w:val="right"/>
                  </w:pPr>
                  <w:r>
                    <w:t xml:space="preserve">Протокол </w:t>
                  </w:r>
                </w:p>
                <w:p w:rsidR="00A714F8" w:rsidRPr="00096DFF" w:rsidRDefault="00463C23" w:rsidP="00CC118C">
                  <w:pPr>
                    <w:jc w:val="right"/>
                    <w:rPr>
                      <w:b/>
                    </w:rPr>
                  </w:pPr>
                  <w:r>
                    <w:t xml:space="preserve">       «_29_» ___08__ 2023</w:t>
                  </w:r>
                </w:p>
                <w:p w:rsidR="00A714F8" w:rsidRPr="00CC118C" w:rsidRDefault="00A714F8" w:rsidP="00CC11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30A1" w:rsidRPr="00096DFF" w:rsidRDefault="001A30A1" w:rsidP="001A30A1">
      <w:pPr>
        <w:rPr>
          <w:b/>
        </w:rPr>
      </w:pPr>
    </w:p>
    <w:p w:rsidR="001A30A1" w:rsidRPr="00096DFF" w:rsidRDefault="001A30A1" w:rsidP="001A30A1">
      <w:pPr>
        <w:rPr>
          <w:b/>
        </w:rPr>
      </w:pPr>
    </w:p>
    <w:p w:rsidR="001A30A1" w:rsidRPr="00096DFF" w:rsidRDefault="001A30A1" w:rsidP="001A30A1">
      <w:pPr>
        <w:rPr>
          <w:b/>
        </w:rPr>
      </w:pPr>
    </w:p>
    <w:p w:rsidR="001A30A1" w:rsidRPr="00096DFF" w:rsidRDefault="001A30A1" w:rsidP="001A30A1">
      <w:pPr>
        <w:rPr>
          <w:b/>
        </w:rPr>
      </w:pPr>
    </w:p>
    <w:p w:rsidR="001A30A1" w:rsidRPr="00096DFF" w:rsidRDefault="001A30A1" w:rsidP="001A30A1">
      <w:pPr>
        <w:rPr>
          <w:b/>
        </w:rPr>
      </w:pPr>
    </w:p>
    <w:p w:rsidR="001A30A1" w:rsidRPr="00096DFF" w:rsidRDefault="001A30A1" w:rsidP="001A30A1">
      <w:pPr>
        <w:rPr>
          <w:b/>
        </w:rPr>
      </w:pPr>
    </w:p>
    <w:p w:rsidR="001A30A1" w:rsidRDefault="001A30A1" w:rsidP="001A30A1">
      <w:pPr>
        <w:rPr>
          <w:b/>
        </w:rPr>
      </w:pPr>
    </w:p>
    <w:p w:rsidR="00096DFF" w:rsidRDefault="00096DFF" w:rsidP="001A30A1">
      <w:pPr>
        <w:rPr>
          <w:b/>
        </w:rPr>
      </w:pPr>
    </w:p>
    <w:p w:rsidR="00096DFF" w:rsidRDefault="00096DFF" w:rsidP="001A30A1">
      <w:pPr>
        <w:rPr>
          <w:b/>
        </w:rPr>
      </w:pPr>
    </w:p>
    <w:p w:rsidR="00096DFF" w:rsidRDefault="00096DFF" w:rsidP="001A30A1">
      <w:pPr>
        <w:rPr>
          <w:b/>
        </w:rPr>
      </w:pPr>
    </w:p>
    <w:p w:rsidR="00096DFF" w:rsidRDefault="00096DFF" w:rsidP="001A30A1">
      <w:pPr>
        <w:rPr>
          <w:b/>
        </w:rPr>
      </w:pPr>
    </w:p>
    <w:p w:rsidR="00096DFF" w:rsidRDefault="00096DFF" w:rsidP="001A30A1">
      <w:pPr>
        <w:rPr>
          <w:b/>
        </w:rPr>
      </w:pPr>
    </w:p>
    <w:p w:rsidR="00096DFF" w:rsidRDefault="00096DFF" w:rsidP="001A30A1">
      <w:pPr>
        <w:rPr>
          <w:b/>
        </w:rPr>
      </w:pPr>
    </w:p>
    <w:p w:rsidR="00096DFF" w:rsidRPr="00096DFF" w:rsidRDefault="00096DFF" w:rsidP="001A30A1">
      <w:pPr>
        <w:rPr>
          <w:b/>
        </w:rPr>
      </w:pPr>
    </w:p>
    <w:p w:rsidR="001A30A1" w:rsidRPr="00096DFF" w:rsidRDefault="001A30A1" w:rsidP="001A30A1">
      <w:pPr>
        <w:rPr>
          <w:b/>
        </w:rPr>
      </w:pPr>
    </w:p>
    <w:p w:rsidR="001A30A1" w:rsidRPr="00096DFF" w:rsidRDefault="001A30A1" w:rsidP="001A30A1">
      <w:pPr>
        <w:jc w:val="center"/>
        <w:rPr>
          <w:b/>
          <w:bCs/>
        </w:rPr>
      </w:pPr>
      <w:r w:rsidRPr="00096DFF">
        <w:rPr>
          <w:b/>
          <w:bCs/>
        </w:rPr>
        <w:t>РАБОЧАЯ ПРОГРАММА</w:t>
      </w:r>
    </w:p>
    <w:p w:rsidR="001A30A1" w:rsidRPr="00096DFF" w:rsidRDefault="001A30A1" w:rsidP="001A30A1">
      <w:pPr>
        <w:jc w:val="center"/>
        <w:rPr>
          <w:bCs/>
        </w:rPr>
      </w:pPr>
    </w:p>
    <w:p w:rsidR="001A30A1" w:rsidRPr="00096DFF" w:rsidRDefault="001A30A1" w:rsidP="001A30A1">
      <w:pPr>
        <w:jc w:val="center"/>
        <w:rPr>
          <w:b/>
          <w:u w:val="single"/>
        </w:rPr>
      </w:pPr>
      <w:r w:rsidRPr="00096DFF">
        <w:rPr>
          <w:b/>
          <w:u w:val="single"/>
        </w:rPr>
        <w:t>по        биологии</w:t>
      </w:r>
    </w:p>
    <w:p w:rsidR="001A30A1" w:rsidRPr="00096DFF" w:rsidRDefault="001A30A1" w:rsidP="001A30A1">
      <w:pPr>
        <w:jc w:val="center"/>
        <w:rPr>
          <w:b/>
          <w:u w:val="single"/>
        </w:rPr>
      </w:pPr>
      <w:r w:rsidRPr="00096DFF">
        <w:rPr>
          <w:b/>
          <w:u w:val="single"/>
        </w:rPr>
        <w:t>для   седьмого   класса</w:t>
      </w:r>
    </w:p>
    <w:p w:rsidR="001A30A1" w:rsidRPr="00096DFF" w:rsidRDefault="00463C23" w:rsidP="001A30A1">
      <w:pPr>
        <w:jc w:val="center"/>
        <w:rPr>
          <w:b/>
          <w:u w:val="single"/>
        </w:rPr>
      </w:pPr>
      <w:r>
        <w:rPr>
          <w:b/>
          <w:u w:val="single"/>
        </w:rPr>
        <w:t>на 2023</w:t>
      </w:r>
      <w:r w:rsidR="00EE17FE">
        <w:rPr>
          <w:b/>
          <w:u w:val="single"/>
        </w:rPr>
        <w:t>/202</w:t>
      </w:r>
      <w:bookmarkStart w:id="0" w:name="_GoBack"/>
      <w:bookmarkEnd w:id="0"/>
      <w:r>
        <w:rPr>
          <w:b/>
          <w:u w:val="single"/>
        </w:rPr>
        <w:t>4</w:t>
      </w:r>
      <w:r w:rsidR="001A30A1" w:rsidRPr="00096DFF">
        <w:rPr>
          <w:b/>
          <w:u w:val="single"/>
        </w:rPr>
        <w:t>учебный год.</w:t>
      </w:r>
    </w:p>
    <w:p w:rsidR="001A30A1" w:rsidRPr="00096DFF" w:rsidRDefault="001A30A1" w:rsidP="001A30A1">
      <w:pPr>
        <w:rPr>
          <w:b/>
          <w:u w:val="single"/>
        </w:rPr>
      </w:pPr>
    </w:p>
    <w:p w:rsidR="001A30A1" w:rsidRPr="00096DFF" w:rsidRDefault="001A30A1" w:rsidP="001A30A1">
      <w:pPr>
        <w:jc w:val="center"/>
        <w:rPr>
          <w:b/>
          <w:iCs/>
        </w:rPr>
      </w:pPr>
    </w:p>
    <w:p w:rsidR="001A30A1" w:rsidRPr="00096DFF" w:rsidRDefault="001A30A1" w:rsidP="001A30A1">
      <w:pPr>
        <w:rPr>
          <w:iCs/>
        </w:rPr>
      </w:pPr>
    </w:p>
    <w:p w:rsidR="00CC6FA9" w:rsidRPr="00096DFF" w:rsidRDefault="00CC6FA9" w:rsidP="001A30A1">
      <w:pPr>
        <w:rPr>
          <w:iCs/>
        </w:rPr>
      </w:pPr>
    </w:p>
    <w:p w:rsidR="00CC6FA9" w:rsidRPr="00096DFF" w:rsidRDefault="00CC6FA9" w:rsidP="001A30A1">
      <w:pPr>
        <w:rPr>
          <w:iCs/>
        </w:rPr>
      </w:pPr>
    </w:p>
    <w:p w:rsidR="00CC6FA9" w:rsidRPr="00096DFF" w:rsidRDefault="00CC6FA9" w:rsidP="001A30A1">
      <w:pPr>
        <w:rPr>
          <w:iCs/>
        </w:rPr>
      </w:pPr>
    </w:p>
    <w:p w:rsidR="002E5A3C" w:rsidRPr="00096DFF" w:rsidRDefault="001A30A1" w:rsidP="002E5A3C">
      <w:pPr>
        <w:ind w:left="-284" w:firstLine="142"/>
        <w:jc w:val="both"/>
      </w:pPr>
      <w:proofErr w:type="gramStart"/>
      <w:r w:rsidRPr="00096DFF">
        <w:t>Раб</w:t>
      </w:r>
      <w:r w:rsidR="00AB5F2E" w:rsidRPr="00096DFF">
        <w:t xml:space="preserve">очая программа по  биологии </w:t>
      </w:r>
      <w:r w:rsidRPr="00096DFF">
        <w:t xml:space="preserve"> составлена на основе  </w:t>
      </w:r>
      <w:r w:rsidR="002E5A3C" w:rsidRPr="00096DFF">
        <w:rPr>
          <w:spacing w:val="-6"/>
        </w:rPr>
        <w:t xml:space="preserve">Федерального  закона от </w:t>
      </w:r>
      <w:r w:rsidR="002E5A3C" w:rsidRPr="00096DFF">
        <w:rPr>
          <w:spacing w:val="4"/>
        </w:rPr>
        <w:t>29.12.2012</w:t>
      </w:r>
      <w:r w:rsidR="002E5A3C" w:rsidRPr="00096DFF">
        <w:rPr>
          <w:spacing w:val="-6"/>
        </w:rPr>
        <w:t xml:space="preserve"> года № 273-ФЗ «Об образовании в Российской Федерации» </w:t>
      </w:r>
      <w:r w:rsidR="002E5A3C" w:rsidRPr="00096DFF">
        <w:t>(принят Государственной Думой 21 декабря 2012  года, одобрен Советом Федерации 26декабря 2012года), Федерального государственного  образовательного стандарта 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  <w:proofErr w:type="gramEnd"/>
    </w:p>
    <w:p w:rsidR="002E5A3C" w:rsidRPr="00096DFF" w:rsidRDefault="002E5A3C" w:rsidP="001A30A1">
      <w:pPr>
        <w:ind w:left="-284" w:firstLine="142"/>
      </w:pPr>
    </w:p>
    <w:p w:rsidR="002E5A3C" w:rsidRPr="00096DFF" w:rsidRDefault="002E5A3C" w:rsidP="001A30A1">
      <w:pPr>
        <w:ind w:left="-284" w:firstLine="142"/>
      </w:pPr>
    </w:p>
    <w:p w:rsidR="002E5A3C" w:rsidRPr="00096DFF" w:rsidRDefault="002E5A3C" w:rsidP="001A30A1">
      <w:pPr>
        <w:ind w:left="-284" w:firstLine="142"/>
      </w:pPr>
    </w:p>
    <w:p w:rsidR="002E5A3C" w:rsidRDefault="002E5A3C" w:rsidP="001A30A1">
      <w:pPr>
        <w:ind w:left="-284" w:firstLine="142"/>
      </w:pPr>
    </w:p>
    <w:p w:rsidR="00096DFF" w:rsidRDefault="00096DFF" w:rsidP="001A30A1">
      <w:pPr>
        <w:ind w:left="-284" w:firstLine="142"/>
      </w:pPr>
    </w:p>
    <w:p w:rsidR="00096DFF" w:rsidRPr="00096DFF" w:rsidRDefault="00096DFF" w:rsidP="001A30A1">
      <w:pPr>
        <w:ind w:left="-284" w:firstLine="142"/>
      </w:pPr>
    </w:p>
    <w:p w:rsidR="001A30A1" w:rsidRPr="00096DFF" w:rsidRDefault="001A30A1" w:rsidP="001A30A1">
      <w:pPr>
        <w:ind w:left="540" w:firstLine="709"/>
        <w:jc w:val="center"/>
        <w:rPr>
          <w:b/>
        </w:rPr>
      </w:pPr>
    </w:p>
    <w:p w:rsidR="00CC118C" w:rsidRPr="00096DFF" w:rsidRDefault="00CC118C" w:rsidP="00463C23">
      <w:pPr>
        <w:ind w:left="1418"/>
        <w:jc w:val="right"/>
      </w:pPr>
      <w:r w:rsidRPr="00096DFF">
        <w:t xml:space="preserve">Составила: </w:t>
      </w:r>
    </w:p>
    <w:p w:rsidR="00CC118C" w:rsidRPr="00096DFF" w:rsidRDefault="00CC118C" w:rsidP="00463C23">
      <w:pPr>
        <w:ind w:left="1418"/>
        <w:jc w:val="right"/>
      </w:pPr>
      <w:r w:rsidRPr="00096DFF">
        <w:t xml:space="preserve">                                                       учитель  биологии, географии</w:t>
      </w:r>
    </w:p>
    <w:p w:rsidR="00CC118C" w:rsidRPr="00096DFF" w:rsidRDefault="00CC118C" w:rsidP="00463C23">
      <w:pPr>
        <w:ind w:left="1418"/>
        <w:jc w:val="right"/>
      </w:pPr>
      <w:proofErr w:type="spellStart"/>
      <w:r w:rsidRPr="00096DFF">
        <w:t>Пильтяй</w:t>
      </w:r>
      <w:proofErr w:type="spellEnd"/>
      <w:r w:rsidRPr="00096DFF">
        <w:t xml:space="preserve"> Ольга Анатольевна</w:t>
      </w:r>
    </w:p>
    <w:p w:rsidR="002B05FA" w:rsidRPr="00096DFF" w:rsidRDefault="002B05FA" w:rsidP="00096DFF">
      <w:pPr>
        <w:rPr>
          <w:b/>
        </w:rPr>
      </w:pPr>
    </w:p>
    <w:p w:rsidR="001A30A1" w:rsidRPr="00096DFF" w:rsidRDefault="001A30A1" w:rsidP="001A30A1">
      <w:pPr>
        <w:ind w:left="540" w:firstLine="709"/>
        <w:jc w:val="center"/>
        <w:rPr>
          <w:b/>
        </w:rPr>
      </w:pPr>
    </w:p>
    <w:p w:rsidR="00CC118C" w:rsidRPr="00096DFF" w:rsidRDefault="00CC118C" w:rsidP="001A30A1">
      <w:pPr>
        <w:ind w:left="540" w:firstLine="709"/>
        <w:jc w:val="center"/>
        <w:rPr>
          <w:b/>
        </w:rPr>
      </w:pPr>
    </w:p>
    <w:p w:rsidR="00FA3021" w:rsidRPr="00096DFF" w:rsidRDefault="001A30A1" w:rsidP="00463C23">
      <w:pPr>
        <w:jc w:val="center"/>
        <w:rPr>
          <w:b/>
        </w:rPr>
      </w:pPr>
      <w:r w:rsidRPr="00096DFF">
        <w:rPr>
          <w:b/>
        </w:rPr>
        <w:lastRenderedPageBreak/>
        <w:t>СОДЕРЖАНИЕ</w:t>
      </w:r>
      <w:r w:rsidR="00044BFF" w:rsidRPr="00096DFF">
        <w:rPr>
          <w:b/>
        </w:rPr>
        <w:t xml:space="preserve"> ПРОГРАММЫ</w:t>
      </w:r>
    </w:p>
    <w:p w:rsidR="00FA3021" w:rsidRPr="00096DFF" w:rsidRDefault="00FA3021" w:rsidP="001A30A1">
      <w:pPr>
        <w:ind w:left="540" w:firstLine="709"/>
        <w:rPr>
          <w:b/>
        </w:rPr>
      </w:pPr>
    </w:p>
    <w:p w:rsidR="00044BFF" w:rsidRPr="00096DFF" w:rsidRDefault="00044BFF" w:rsidP="00044BFF">
      <w:pPr>
        <w:rPr>
          <w:b/>
        </w:rPr>
      </w:pPr>
    </w:p>
    <w:p w:rsidR="00044BFF" w:rsidRPr="00096DFF" w:rsidRDefault="00044BFF" w:rsidP="00044BFF">
      <w:pPr>
        <w:rPr>
          <w:b/>
        </w:rPr>
      </w:pPr>
    </w:p>
    <w:p w:rsidR="00044BFF" w:rsidRPr="00096DFF" w:rsidRDefault="00044BFF" w:rsidP="00044BFF">
      <w:pPr>
        <w:rPr>
          <w:b/>
        </w:rPr>
      </w:pPr>
    </w:p>
    <w:p w:rsidR="00044BFF" w:rsidRPr="00096DFF" w:rsidRDefault="00044BFF" w:rsidP="00044BFF">
      <w:pPr>
        <w:rPr>
          <w:b/>
        </w:rPr>
      </w:pPr>
    </w:p>
    <w:p w:rsidR="00044BFF" w:rsidRPr="00096DFF" w:rsidRDefault="00044BFF" w:rsidP="00044BFF">
      <w:pPr>
        <w:rPr>
          <w:b/>
        </w:rPr>
      </w:pP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rPr>
          <w:iCs/>
        </w:rPr>
        <w:t>Пояснительная записка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rPr>
          <w:iCs/>
        </w:rPr>
        <w:t>Общая характеристика учебного предмета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rPr>
          <w:iCs/>
        </w:rPr>
        <w:t>Описание учебного предмета в учебном плане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t>Описание ценностных ориентиров содержания курса биологии.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t>Тематический план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t>Календарно-тематическое планирование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t>Содержание рабочей программы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rPr>
          <w:iCs/>
        </w:rPr>
        <w:t>Формы контроля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t>Методическое обеспечение программы</w:t>
      </w:r>
    </w:p>
    <w:p w:rsidR="00044BFF" w:rsidRPr="00096DFF" w:rsidRDefault="00044BFF" w:rsidP="00044BFF">
      <w:pPr>
        <w:pStyle w:val="a3"/>
        <w:numPr>
          <w:ilvl w:val="2"/>
          <w:numId w:val="17"/>
        </w:numPr>
        <w:spacing w:line="360" w:lineRule="auto"/>
        <w:jc w:val="both"/>
        <w:rPr>
          <w:b/>
          <w:iCs/>
        </w:rPr>
      </w:pPr>
      <w:r w:rsidRPr="00096DFF">
        <w:t>Средства обучения</w:t>
      </w:r>
    </w:p>
    <w:p w:rsidR="00044BFF" w:rsidRPr="00096DFF" w:rsidRDefault="00044BFF" w:rsidP="00044BFF">
      <w:pPr>
        <w:pStyle w:val="a3"/>
        <w:ind w:left="567"/>
        <w:rPr>
          <w:b/>
        </w:rPr>
      </w:pPr>
    </w:p>
    <w:p w:rsidR="00044BFF" w:rsidRPr="00096DFF" w:rsidRDefault="00044BFF" w:rsidP="00044BFF">
      <w:pPr>
        <w:pStyle w:val="a3"/>
        <w:spacing w:line="360" w:lineRule="auto"/>
        <w:ind w:left="2160"/>
        <w:rPr>
          <w:iCs/>
        </w:rPr>
      </w:pPr>
    </w:p>
    <w:p w:rsidR="00044BFF" w:rsidRPr="00096DFF" w:rsidRDefault="00044BFF" w:rsidP="00044BFF">
      <w:pPr>
        <w:rPr>
          <w:b/>
        </w:rPr>
      </w:pPr>
    </w:p>
    <w:p w:rsidR="00FA3021" w:rsidRPr="00096DFF" w:rsidRDefault="00FA3021" w:rsidP="001A30A1">
      <w:pPr>
        <w:ind w:left="540" w:firstLine="709"/>
        <w:rPr>
          <w:b/>
        </w:rPr>
      </w:pPr>
    </w:p>
    <w:p w:rsidR="00FA3021" w:rsidRPr="00096DFF" w:rsidRDefault="00FA3021" w:rsidP="001A30A1">
      <w:pPr>
        <w:rPr>
          <w:b/>
        </w:rPr>
      </w:pPr>
    </w:p>
    <w:p w:rsidR="00E24BD6" w:rsidRPr="00096DFF" w:rsidRDefault="00E24BD6" w:rsidP="001A30A1"/>
    <w:p w:rsidR="00FA3021" w:rsidRPr="00096DFF" w:rsidRDefault="00FA3021" w:rsidP="001A30A1"/>
    <w:p w:rsidR="00FA3021" w:rsidRPr="00096DFF" w:rsidRDefault="00FA3021" w:rsidP="001A30A1"/>
    <w:p w:rsidR="00FA3021" w:rsidRPr="00096DFF" w:rsidRDefault="00FA3021" w:rsidP="001A30A1"/>
    <w:p w:rsidR="00FA3021" w:rsidRPr="00096DFF" w:rsidRDefault="00FA3021" w:rsidP="001A30A1"/>
    <w:p w:rsidR="00FA3021" w:rsidRPr="00096DFF" w:rsidRDefault="00FA3021" w:rsidP="001A30A1"/>
    <w:p w:rsidR="00FA3021" w:rsidRPr="00096DFF" w:rsidRDefault="00FA3021" w:rsidP="001A30A1"/>
    <w:p w:rsidR="001A30A1" w:rsidRPr="00096DFF" w:rsidRDefault="001A30A1" w:rsidP="001A30A1"/>
    <w:p w:rsidR="001A30A1" w:rsidRPr="00096DFF" w:rsidRDefault="001A30A1" w:rsidP="001A30A1"/>
    <w:p w:rsidR="001A30A1" w:rsidRPr="00096DFF" w:rsidRDefault="001A30A1" w:rsidP="001A30A1"/>
    <w:p w:rsidR="001A30A1" w:rsidRPr="00096DFF" w:rsidRDefault="001A30A1" w:rsidP="001A30A1"/>
    <w:p w:rsidR="00044BFF" w:rsidRPr="00096DFF" w:rsidRDefault="00044BFF" w:rsidP="001A30A1"/>
    <w:p w:rsidR="002B05FA" w:rsidRPr="00096DFF" w:rsidRDefault="002B05FA" w:rsidP="001A30A1"/>
    <w:p w:rsidR="002B05FA" w:rsidRPr="00096DFF" w:rsidRDefault="002B05FA" w:rsidP="001A30A1"/>
    <w:p w:rsidR="002B05FA" w:rsidRPr="00096DFF" w:rsidRDefault="002B05FA" w:rsidP="001A30A1"/>
    <w:p w:rsidR="002B05FA" w:rsidRDefault="002B05FA" w:rsidP="001A30A1"/>
    <w:p w:rsidR="00096DFF" w:rsidRDefault="00096DFF" w:rsidP="001A30A1"/>
    <w:p w:rsidR="00096DFF" w:rsidRDefault="00096DFF" w:rsidP="001A30A1"/>
    <w:p w:rsidR="00096DFF" w:rsidRDefault="00096DFF" w:rsidP="001A30A1"/>
    <w:p w:rsidR="00096DFF" w:rsidRDefault="00096DFF" w:rsidP="001A30A1"/>
    <w:p w:rsidR="00096DFF" w:rsidRDefault="00096DFF" w:rsidP="001A30A1"/>
    <w:p w:rsidR="00096DFF" w:rsidRDefault="00096DFF" w:rsidP="001A30A1"/>
    <w:p w:rsidR="00096DFF" w:rsidRPr="00096DFF" w:rsidRDefault="00096DFF" w:rsidP="001A30A1"/>
    <w:p w:rsidR="002B05FA" w:rsidRPr="00096DFF" w:rsidRDefault="002B05FA" w:rsidP="001A30A1"/>
    <w:p w:rsidR="00FA3021" w:rsidRPr="00096DFF" w:rsidRDefault="00FA3021" w:rsidP="001A30A1"/>
    <w:p w:rsidR="00BA18F9" w:rsidRPr="00096DFF" w:rsidRDefault="009871D0" w:rsidP="001A30A1">
      <w:pPr>
        <w:rPr>
          <w:b/>
        </w:rPr>
      </w:pPr>
      <w:r w:rsidRPr="00096DFF">
        <w:rPr>
          <w:b/>
        </w:rPr>
        <w:t>Пояснительная   записка</w:t>
      </w:r>
    </w:p>
    <w:p w:rsidR="00BA18F9" w:rsidRPr="00096DFF" w:rsidRDefault="00BA18F9" w:rsidP="001A30A1">
      <w:pPr>
        <w:jc w:val="both"/>
        <w:rPr>
          <w:bCs/>
        </w:rPr>
      </w:pPr>
    </w:p>
    <w:p w:rsidR="00A714F8" w:rsidRPr="00096DFF" w:rsidRDefault="00BA18F9" w:rsidP="00A714F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line="274" w:lineRule="exact"/>
        <w:ind w:right="19" w:firstLine="709"/>
        <w:jc w:val="both"/>
        <w:rPr>
          <w:spacing w:val="-18"/>
        </w:rPr>
      </w:pPr>
      <w:r w:rsidRPr="00096DFF">
        <w:rPr>
          <w:bCs/>
        </w:rPr>
        <w:t>Рабочая программа по биологии со</w:t>
      </w:r>
      <w:r w:rsidR="001A30A1" w:rsidRPr="00096DFF">
        <w:rPr>
          <w:bCs/>
        </w:rPr>
        <w:t>ставлена в соответствии</w:t>
      </w:r>
      <w:r w:rsidR="00A714F8" w:rsidRPr="00096DFF">
        <w:rPr>
          <w:bCs/>
        </w:rPr>
        <w:t xml:space="preserve"> с </w:t>
      </w:r>
      <w:r w:rsidR="00A714F8" w:rsidRPr="00096DFF">
        <w:rPr>
          <w:spacing w:val="-6"/>
        </w:rPr>
        <w:t xml:space="preserve">Федеральным законом от </w:t>
      </w:r>
      <w:r w:rsidR="00A714F8" w:rsidRPr="00096DFF">
        <w:rPr>
          <w:spacing w:val="4"/>
        </w:rPr>
        <w:t>29.12.2012</w:t>
      </w:r>
      <w:r w:rsidR="00A714F8" w:rsidRPr="00096DFF">
        <w:rPr>
          <w:spacing w:val="-6"/>
        </w:rPr>
        <w:t xml:space="preserve"> года № 273-ФЗ «Об образовании в Российской Федерации» </w:t>
      </w:r>
      <w:r w:rsidR="00A714F8" w:rsidRPr="00096DFF">
        <w:t>(принят Государственной Думой 21 декабря 2012 года</w:t>
      </w:r>
      <w:proofErr w:type="gramStart"/>
      <w:r w:rsidR="00A714F8" w:rsidRPr="00096DFF">
        <w:t>,о</w:t>
      </w:r>
      <w:proofErr w:type="gramEnd"/>
      <w:r w:rsidR="00A714F8" w:rsidRPr="00096DFF">
        <w:t>добренСоветомФедерации26декабря2012года), Федеральным государственным образовательным стандартом 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</w:t>
      </w:r>
      <w:r w:rsidR="002E5A3C" w:rsidRPr="00096DFF">
        <w:t>а основного общего образования». З</w:t>
      </w:r>
      <w:r w:rsidR="00A714F8" w:rsidRPr="00096DFF">
        <w:t xml:space="preserve">а основу рабочей программы взята </w:t>
      </w:r>
      <w:r w:rsidR="00A714F8" w:rsidRPr="00096DFF">
        <w:rPr>
          <w:iCs/>
        </w:rPr>
        <w:t xml:space="preserve">программа курса </w:t>
      </w:r>
      <w:r w:rsidR="00A714F8" w:rsidRPr="00096DFF">
        <w:t xml:space="preserve">биологии для 7 класса «Животные» авторов  В.В.Пасечника, В.В. </w:t>
      </w:r>
      <w:proofErr w:type="spellStart"/>
      <w:r w:rsidR="00A714F8" w:rsidRPr="00096DFF">
        <w:t>Латюшина</w:t>
      </w:r>
      <w:proofErr w:type="spellEnd"/>
      <w:r w:rsidR="00A714F8" w:rsidRPr="00096DFF">
        <w:t xml:space="preserve">, программы для </w:t>
      </w:r>
      <w:proofErr w:type="spellStart"/>
      <w:r w:rsidR="00A714F8" w:rsidRPr="00096DFF">
        <w:t>обще-образоват</w:t>
      </w:r>
      <w:proofErr w:type="spellEnd"/>
      <w:r w:rsidR="00A714F8" w:rsidRPr="00096DFF">
        <w:t>. учреждений к комплекту учебников, созданных под руководством В. В. Пасечника / авт.-сост. Г.</w:t>
      </w:r>
      <w:r w:rsidR="002E5A3C" w:rsidRPr="00096DFF">
        <w:t xml:space="preserve"> М. </w:t>
      </w:r>
      <w:proofErr w:type="spellStart"/>
      <w:r w:rsidR="002E5A3C" w:rsidRPr="00096DFF">
        <w:t>Пальдяева</w:t>
      </w:r>
      <w:proofErr w:type="spellEnd"/>
      <w:r w:rsidR="002E5A3C" w:rsidRPr="00096DFF">
        <w:t>. — М.</w:t>
      </w:r>
      <w:proofErr w:type="gramStart"/>
      <w:r w:rsidR="002E5A3C" w:rsidRPr="00096DFF">
        <w:t xml:space="preserve"> :</w:t>
      </w:r>
      <w:proofErr w:type="gramEnd"/>
      <w:r w:rsidR="002E5A3C" w:rsidRPr="00096DFF">
        <w:t>Дрофа, 2016</w:t>
      </w:r>
      <w:r w:rsidR="00A714F8" w:rsidRPr="00096DFF">
        <w:t>. —</w:t>
      </w:r>
      <w:r w:rsidR="002E5A3C" w:rsidRPr="00096DFF">
        <w:t xml:space="preserve">с. 274, </w:t>
      </w:r>
      <w:r w:rsidR="00A714F8" w:rsidRPr="00096DFF">
        <w:t>.полностью отражающей содержание Примерной программы с дополнениями, не превышающими требования к уровню подготовки обучающихся</w:t>
      </w:r>
    </w:p>
    <w:p w:rsidR="00A714F8" w:rsidRPr="00096DFF" w:rsidRDefault="00A714F8" w:rsidP="002E5A3C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line="274" w:lineRule="exact"/>
        <w:ind w:right="19"/>
        <w:jc w:val="both"/>
        <w:rPr>
          <w:spacing w:val="-18"/>
        </w:rPr>
      </w:pPr>
      <w:r w:rsidRPr="00096DFF">
        <w:t xml:space="preserve">Санитарно-эпидемиологические правила и нормативы </w:t>
      </w:r>
      <w:proofErr w:type="spellStart"/>
      <w:r w:rsidRPr="00096DFF">
        <w:t>САНПиН</w:t>
      </w:r>
      <w:proofErr w:type="spellEnd"/>
      <w:r w:rsidRPr="00096DFF">
        <w:t xml:space="preserve"> 2.4.2.2821-10 "Санитарно-</w:t>
      </w:r>
      <w:r w:rsidRPr="00096DFF">
        <w:rPr>
          <w:spacing w:val="-1"/>
        </w:rPr>
        <w:t xml:space="preserve">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</w:t>
      </w:r>
      <w:r w:rsidRPr="00096DFF">
        <w:rPr>
          <w:spacing w:val="-2"/>
        </w:rPr>
        <w:t xml:space="preserve">Российской Федерации от 29 декабря 2010 г. № 189, зарегистрированные в Минюсте России 3 </w:t>
      </w:r>
      <w:r w:rsidRPr="00096DFF">
        <w:t>марта 2011 г. N 19993.</w:t>
      </w:r>
    </w:p>
    <w:p w:rsidR="00BA18F9" w:rsidRPr="00096DFF" w:rsidRDefault="00A714F8" w:rsidP="002E5A3C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line="274" w:lineRule="exact"/>
        <w:ind w:right="19"/>
        <w:jc w:val="both"/>
        <w:rPr>
          <w:spacing w:val="-18"/>
        </w:rPr>
      </w:pPr>
      <w:r w:rsidRPr="00096DFF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2017-2018 учебный год.</w:t>
      </w:r>
    </w:p>
    <w:p w:rsidR="00BA18F9" w:rsidRPr="00096DFF" w:rsidRDefault="00BA18F9" w:rsidP="001A30A1">
      <w:pPr>
        <w:ind w:firstLine="709"/>
        <w:jc w:val="both"/>
        <w:rPr>
          <w:bCs/>
          <w:iCs/>
        </w:rPr>
      </w:pPr>
      <w:r w:rsidRPr="00096DFF">
        <w:rPr>
          <w:bCs/>
          <w:iCs/>
        </w:rPr>
        <w:t>Рабочая программа для 7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BA18F9" w:rsidRPr="00096DFF" w:rsidRDefault="00BA18F9" w:rsidP="001A30A1">
      <w:pPr>
        <w:ind w:firstLine="709"/>
        <w:jc w:val="both"/>
        <w:rPr>
          <w:b/>
        </w:rPr>
      </w:pPr>
      <w:r w:rsidRPr="00096DFF">
        <w:t>В 7 классе учащиеся получают общие пред</w:t>
      </w:r>
      <w:r w:rsidRPr="00096DFF">
        <w:softHyphen/>
        <w:t>ставления о структуре биологической науки, ее ис</w:t>
      </w:r>
      <w:r w:rsidRPr="00096DFF">
        <w:softHyphen/>
        <w:t>тории и методах исследования, нравственных нор</w:t>
      </w:r>
      <w:r w:rsidRPr="00096DFF">
        <w:softHyphen/>
        <w:t>мах и принципах отношения к природе.</w:t>
      </w:r>
    </w:p>
    <w:p w:rsidR="00BA18F9" w:rsidRPr="00096DFF" w:rsidRDefault="00BA18F9" w:rsidP="001A30A1">
      <w:pPr>
        <w:ind w:firstLine="709"/>
        <w:jc w:val="both"/>
        <w:rPr>
          <w:b/>
        </w:rPr>
      </w:pPr>
      <w:r w:rsidRPr="00096DFF">
        <w:t>Учащиеся должны усвоить и применять в своей деятельности основные положения биологической науки о строении и жизнедеятельности организ</w:t>
      </w:r>
      <w:r w:rsidRPr="00096DFF">
        <w:softHyphen/>
        <w:t>мов, их индивидуальном и историческом разви</w:t>
      </w:r>
      <w:r w:rsidRPr="00096DFF">
        <w:softHyphen/>
        <w:t>тии, структуре, функционировании, многообразии экологических систем, их изменении под влияни</w:t>
      </w:r>
      <w:r w:rsidRPr="00096DFF">
        <w:softHyphen/>
        <w:t>ем деятельности человека, научиться принимать экологически правильные решения в области при</w:t>
      </w:r>
      <w:r w:rsidRPr="00096DFF">
        <w:softHyphen/>
        <w:t>родопользования.</w:t>
      </w:r>
    </w:p>
    <w:p w:rsidR="00BA18F9" w:rsidRPr="00096DFF" w:rsidRDefault="00BA18F9" w:rsidP="001A30A1">
      <w:pPr>
        <w:ind w:firstLine="709"/>
        <w:jc w:val="both"/>
      </w:pPr>
      <w:r w:rsidRPr="00096DFF">
        <w:t>Учащиеся получают представление о многообра</w:t>
      </w:r>
      <w:r w:rsidRPr="00096DFF">
        <w:softHyphen/>
        <w:t>зии животных и принципах их класси</w:t>
      </w:r>
      <w:r w:rsidRPr="00096DFF">
        <w:softHyphen/>
        <w:t>фикации. Они узнают о практическом значении биологических знаний как научной основе охраны природы, природопользования, сельскохозяйст</w:t>
      </w:r>
      <w:r w:rsidRPr="00096DFF">
        <w:softHyphen/>
        <w:t>венного производства, медицины и здравоохране</w:t>
      </w:r>
      <w:r w:rsidRPr="00096DFF">
        <w:softHyphen/>
        <w:t>ния, биотехнологии и отраслей производства, осно</w:t>
      </w:r>
      <w:r w:rsidRPr="00096DFF">
        <w:softHyphen/>
        <w:t>ванных на использовании биологических систем.</w:t>
      </w:r>
    </w:p>
    <w:p w:rsidR="00AA4AEC" w:rsidRPr="00096DFF" w:rsidRDefault="00AA4AEC" w:rsidP="001A30A1">
      <w:pPr>
        <w:ind w:firstLine="709"/>
        <w:jc w:val="both"/>
        <w:rPr>
          <w:bCs/>
          <w:iCs/>
        </w:rPr>
      </w:pPr>
      <w:r w:rsidRPr="00096DFF">
        <w:rPr>
          <w:bCs/>
          <w:iCs/>
        </w:rPr>
        <w:t>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</w:t>
      </w:r>
    </w:p>
    <w:p w:rsidR="0001458C" w:rsidRPr="00096DFF" w:rsidRDefault="00AA4AEC" w:rsidP="0001458C">
      <w:pPr>
        <w:ind w:firstLine="709"/>
        <w:jc w:val="both"/>
      </w:pPr>
      <w:r w:rsidRPr="00096DFF">
        <w:rPr>
          <w:bCs/>
          <w:iCs/>
        </w:rPr>
        <w:t xml:space="preserve">Рабочая программа ориентирована на использование учебника В.В. </w:t>
      </w: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>, В.А.Шапкин «Биология. Животные» 7 класс: Учебник для общеобразовательных учебных заведен</w:t>
      </w:r>
      <w:r w:rsidR="00C1332A" w:rsidRPr="00096DFF">
        <w:rPr>
          <w:bCs/>
          <w:iCs/>
        </w:rPr>
        <w:t>ий. – М.: Дрофа,</w:t>
      </w:r>
      <w:r w:rsidR="005C4FBE" w:rsidRPr="00096DFF">
        <w:rPr>
          <w:bCs/>
          <w:iCs/>
        </w:rPr>
        <w:t xml:space="preserve"> 2016</w:t>
      </w:r>
      <w:r w:rsidRPr="00096DFF">
        <w:rPr>
          <w:bCs/>
          <w:iCs/>
        </w:rPr>
        <w:t xml:space="preserve">. – 304 с. </w:t>
      </w:r>
      <w:r w:rsidRPr="00096DFF">
        <w:t>Распределение часов по темам составлено по авторской программе.</w:t>
      </w:r>
    </w:p>
    <w:p w:rsidR="006723C5" w:rsidRPr="00096DFF" w:rsidRDefault="006723C5" w:rsidP="009871D0">
      <w:pPr>
        <w:pStyle w:val="a3"/>
        <w:ind w:left="1504"/>
        <w:rPr>
          <w:b/>
          <w:iCs/>
        </w:rPr>
      </w:pPr>
    </w:p>
    <w:p w:rsidR="00AA4AEC" w:rsidRPr="00096DFF" w:rsidRDefault="009871D0" w:rsidP="009871D0">
      <w:pPr>
        <w:pStyle w:val="a3"/>
        <w:ind w:left="1504"/>
        <w:rPr>
          <w:b/>
          <w:iCs/>
        </w:rPr>
      </w:pPr>
      <w:r w:rsidRPr="00096DFF">
        <w:rPr>
          <w:b/>
          <w:iCs/>
        </w:rPr>
        <w:t>Общая характеристика учебного предмета</w:t>
      </w:r>
    </w:p>
    <w:p w:rsidR="009871D0" w:rsidRPr="00096DFF" w:rsidRDefault="009871D0" w:rsidP="009871D0">
      <w:pPr>
        <w:pStyle w:val="a3"/>
        <w:ind w:left="1504"/>
        <w:rPr>
          <w:b/>
          <w:iCs/>
        </w:rPr>
      </w:pPr>
    </w:p>
    <w:p w:rsidR="00BA18F9" w:rsidRPr="00096DFF" w:rsidRDefault="00BA18F9" w:rsidP="001A30A1">
      <w:pPr>
        <w:ind w:firstLine="709"/>
        <w:jc w:val="both"/>
        <w:rPr>
          <w:b/>
        </w:rPr>
      </w:pPr>
      <w:proofErr w:type="gramStart"/>
      <w:r w:rsidRPr="00096DFF">
        <w:rPr>
          <w:bCs/>
          <w:iCs/>
        </w:rPr>
        <w:t xml:space="preserve">Рабочая программа предполагает возможность реализации актуальных в настоящее время </w:t>
      </w:r>
      <w:proofErr w:type="spellStart"/>
      <w:r w:rsidRPr="00096DFF">
        <w:rPr>
          <w:bCs/>
          <w:iCs/>
        </w:rPr>
        <w:t>компетентностного</w:t>
      </w:r>
      <w:proofErr w:type="spellEnd"/>
      <w:r w:rsidRPr="00096DFF">
        <w:rPr>
          <w:bCs/>
          <w:iCs/>
        </w:rPr>
        <w:t xml:space="preserve">, личностно – ориентированного, </w:t>
      </w:r>
      <w:proofErr w:type="spellStart"/>
      <w:r w:rsidRPr="00096DFF">
        <w:rPr>
          <w:bCs/>
          <w:iCs/>
        </w:rPr>
        <w:t>деятельностного</w:t>
      </w:r>
      <w:proofErr w:type="spellEnd"/>
      <w:r w:rsidRPr="00096DFF">
        <w:rPr>
          <w:bCs/>
          <w:iCs/>
        </w:rPr>
        <w:t xml:space="preserve"> подходов, </w:t>
      </w:r>
      <w:r w:rsidRPr="00096DFF">
        <w:rPr>
          <w:bCs/>
          <w:iCs/>
        </w:rPr>
        <w:lastRenderedPageBreak/>
        <w:t xml:space="preserve">которые определяют </w:t>
      </w:r>
      <w:r w:rsidRPr="00096DFF">
        <w:rPr>
          <w:b/>
          <w:bCs/>
          <w:iCs/>
        </w:rPr>
        <w:t>цели и задачи</w:t>
      </w:r>
      <w:r w:rsidRPr="00096DFF">
        <w:rPr>
          <w:bCs/>
          <w:iCs/>
        </w:rPr>
        <w:t xml:space="preserve"> обучения по биологии на ступени основного общего образования:</w:t>
      </w:r>
      <w:proofErr w:type="gramEnd"/>
    </w:p>
    <w:p w:rsidR="00BA18F9" w:rsidRPr="00096DFF" w:rsidRDefault="00BA18F9" w:rsidP="001A30A1">
      <w:pPr>
        <w:numPr>
          <w:ilvl w:val="0"/>
          <w:numId w:val="2"/>
        </w:numPr>
        <w:tabs>
          <w:tab w:val="clear" w:pos="2137"/>
          <w:tab w:val="num" w:pos="0"/>
        </w:tabs>
        <w:spacing w:after="200"/>
        <w:ind w:left="0"/>
        <w:jc w:val="both"/>
        <w:rPr>
          <w:bCs/>
          <w:iCs/>
        </w:rPr>
      </w:pPr>
      <w:r w:rsidRPr="00096DFF">
        <w:rPr>
          <w:bCs/>
          <w:i/>
          <w:iCs/>
        </w:rPr>
        <w:t>приобретение знаний</w:t>
      </w:r>
      <w:r w:rsidRPr="00096DFF">
        <w:rPr>
          <w:bCs/>
          <w:iCs/>
        </w:rPr>
        <w:t xml:space="preserve"> о живой природе и присущих ей закономерностях, овладение умениями применять биологические знания для объяснения процессов и закономерностей живой природы,  использование знаний и умений в практической деятельности и повседневной жизни для сохранения собственного здоровья, охраны окружающей среды, то есть воспитание экологической, генетической и гигиенической грамотности;</w:t>
      </w:r>
    </w:p>
    <w:p w:rsidR="00BA18F9" w:rsidRPr="00096DFF" w:rsidRDefault="00BA18F9" w:rsidP="001A30A1">
      <w:pPr>
        <w:numPr>
          <w:ilvl w:val="0"/>
          <w:numId w:val="2"/>
        </w:numPr>
        <w:tabs>
          <w:tab w:val="clear" w:pos="2137"/>
          <w:tab w:val="num" w:pos="0"/>
        </w:tabs>
        <w:spacing w:after="200"/>
        <w:ind w:left="0"/>
        <w:jc w:val="both"/>
        <w:rPr>
          <w:bCs/>
          <w:i/>
          <w:iCs/>
        </w:rPr>
      </w:pPr>
      <w:r w:rsidRPr="00096DFF">
        <w:rPr>
          <w:bCs/>
          <w:i/>
          <w:iCs/>
        </w:rPr>
        <w:t xml:space="preserve">овладение рядом общих учебных умений, навыков и обобщенных способов </w:t>
      </w:r>
      <w:proofErr w:type="spellStart"/>
      <w:r w:rsidRPr="00096DFF">
        <w:rPr>
          <w:bCs/>
          <w:i/>
          <w:iCs/>
        </w:rPr>
        <w:t>учебно</w:t>
      </w:r>
      <w:proofErr w:type="spellEnd"/>
      <w:r w:rsidRPr="00096DFF">
        <w:rPr>
          <w:bCs/>
          <w:i/>
          <w:iCs/>
        </w:rPr>
        <w:t xml:space="preserve"> – познавательной, информационно – коммуникативной, рефлексивной деятельности, к которым в частности относится: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709"/>
        </w:tabs>
        <w:ind w:left="284" w:hanging="284"/>
        <w:jc w:val="both"/>
        <w:rPr>
          <w:bCs/>
          <w:iCs/>
        </w:rPr>
      </w:pPr>
      <w:r w:rsidRPr="00096DFF">
        <w:rPr>
          <w:bCs/>
          <w:iCs/>
        </w:rPr>
        <w:t>использование для познания окружающего мира различных методов (наблюдение, измерение, опыт, эксперимент, моделирование и т.д.);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1418"/>
        </w:tabs>
        <w:ind w:left="142" w:hanging="142"/>
        <w:jc w:val="both"/>
        <w:rPr>
          <w:bCs/>
          <w:iCs/>
        </w:rPr>
      </w:pPr>
      <w:r w:rsidRPr="00096DFF">
        <w:rPr>
          <w:bCs/>
          <w:iCs/>
        </w:rPr>
        <w:t>определение объекта структуры познания, поиск и выделение значимых функциональных связей и отношений между частями целого;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1418"/>
        </w:tabs>
        <w:ind w:left="0" w:firstLine="0"/>
        <w:jc w:val="both"/>
        <w:rPr>
          <w:bCs/>
          <w:iCs/>
        </w:rPr>
      </w:pPr>
      <w:r w:rsidRPr="00096DFF">
        <w:rPr>
          <w:bCs/>
          <w:iCs/>
        </w:rPr>
        <w:t>умение разделять процессы на этапы, звенья, выделять характерные причинно – следственные связи;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определение адекватных способов решения учебной задачи на основе заданных алгоритмов;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сравнение, сопоставление, классификация, ранжирование объектов по одному или нескольким предложениям, основаниям, критериям;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умения различать факт, мнение, доказательство, аксиому;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исследование несложных практических ситуаций, выдвижение предложений, понимание необходимости их проверки на практике;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творческое решение учебных и практических  задач; самостоятельное выполнение различных творческих работ, участие в проектной деятельности;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использование для решения познавательных задач различных источников информации, включая энциклопедии, словари, Интернет – ресурсы и другие базы данных;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самостоятельная организация учебной деятельности;</w:t>
      </w:r>
    </w:p>
    <w:p w:rsidR="00BA18F9" w:rsidRPr="00096DFF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соблюдение норм поведения в окружающей среде, правил здорового образа жизни;</w:t>
      </w:r>
    </w:p>
    <w:p w:rsidR="00BA18F9" w:rsidRDefault="00BA18F9" w:rsidP="00A6218F">
      <w:pPr>
        <w:numPr>
          <w:ilvl w:val="1"/>
          <w:numId w:val="2"/>
        </w:numPr>
        <w:tabs>
          <w:tab w:val="num" w:pos="2148"/>
        </w:tabs>
        <w:jc w:val="both"/>
        <w:rPr>
          <w:bCs/>
          <w:iCs/>
        </w:rPr>
      </w:pPr>
      <w:r w:rsidRPr="00096DFF">
        <w:rPr>
          <w:bCs/>
          <w:iCs/>
        </w:rPr>
        <w:t>оценивание своей деятельности с точки зрения нравственных, правовых норм, эстетических ценностей.</w:t>
      </w:r>
    </w:p>
    <w:p w:rsidR="00096DFF" w:rsidRDefault="00096DFF" w:rsidP="00096DFF">
      <w:pPr>
        <w:ind w:left="360"/>
        <w:jc w:val="both"/>
        <w:rPr>
          <w:bCs/>
          <w:iCs/>
        </w:rPr>
      </w:pPr>
    </w:p>
    <w:p w:rsidR="00096DFF" w:rsidRDefault="00096DFF" w:rsidP="00096DFF">
      <w:pPr>
        <w:ind w:left="360"/>
        <w:jc w:val="both"/>
        <w:rPr>
          <w:bCs/>
          <w:iCs/>
        </w:rPr>
      </w:pPr>
    </w:p>
    <w:p w:rsidR="00096DFF" w:rsidRDefault="00096DFF" w:rsidP="00096DFF">
      <w:pPr>
        <w:ind w:left="360"/>
        <w:jc w:val="both"/>
        <w:rPr>
          <w:bCs/>
          <w:iCs/>
        </w:rPr>
      </w:pPr>
    </w:p>
    <w:p w:rsidR="00096DFF" w:rsidRDefault="00096DFF" w:rsidP="00096DFF">
      <w:pPr>
        <w:ind w:left="360"/>
        <w:jc w:val="both"/>
        <w:rPr>
          <w:bCs/>
          <w:iCs/>
        </w:rPr>
      </w:pPr>
    </w:p>
    <w:p w:rsidR="00096DFF" w:rsidRDefault="00096DFF" w:rsidP="00096DFF">
      <w:pPr>
        <w:ind w:left="360"/>
        <w:jc w:val="both"/>
        <w:rPr>
          <w:bCs/>
          <w:iCs/>
        </w:rPr>
      </w:pPr>
    </w:p>
    <w:p w:rsidR="00096DFF" w:rsidRDefault="00096DFF" w:rsidP="00096DFF">
      <w:pPr>
        <w:ind w:left="360"/>
        <w:jc w:val="both"/>
        <w:rPr>
          <w:bCs/>
          <w:iCs/>
        </w:rPr>
      </w:pPr>
    </w:p>
    <w:p w:rsidR="00096DFF" w:rsidRPr="00096DFF" w:rsidRDefault="00096DFF" w:rsidP="00096DFF">
      <w:pPr>
        <w:ind w:left="360"/>
        <w:jc w:val="both"/>
        <w:rPr>
          <w:bCs/>
          <w:iCs/>
        </w:rPr>
      </w:pPr>
    </w:p>
    <w:p w:rsidR="009871D0" w:rsidRPr="00096DFF" w:rsidRDefault="009871D0" w:rsidP="00572BD3">
      <w:pPr>
        <w:jc w:val="center"/>
        <w:rPr>
          <w:b/>
          <w:iCs/>
        </w:rPr>
      </w:pPr>
      <w:r w:rsidRPr="00096DFF">
        <w:rPr>
          <w:b/>
          <w:iCs/>
        </w:rPr>
        <w:t>Описание учебного предмета в учебном плане</w:t>
      </w:r>
    </w:p>
    <w:p w:rsidR="009871D0" w:rsidRPr="00096DFF" w:rsidRDefault="009871D0" w:rsidP="009871D0">
      <w:pPr>
        <w:jc w:val="both"/>
        <w:rPr>
          <w:b/>
          <w:bCs/>
          <w:iCs/>
        </w:rPr>
      </w:pPr>
    </w:p>
    <w:p w:rsidR="009871D0" w:rsidRPr="00096DFF" w:rsidRDefault="009871D0" w:rsidP="00572BD3">
      <w:pPr>
        <w:rPr>
          <w:iCs/>
        </w:rPr>
      </w:pPr>
      <w:r w:rsidRPr="00096DFF">
        <w:rPr>
          <w:iCs/>
        </w:rPr>
        <w:t xml:space="preserve">  Рабочая программа разработана на основе федерального базисного учебного плана для образовательных учреждений РФ, в соответствии с которым  на изучение курса биологии  выделено в 7 классе – 70 часов, в том </w:t>
      </w:r>
      <w:r w:rsidR="002E5A3C" w:rsidRPr="00096DFF">
        <w:rPr>
          <w:iCs/>
        </w:rPr>
        <w:t xml:space="preserve">числе </w:t>
      </w:r>
      <w:r w:rsidRPr="00096DFF">
        <w:rPr>
          <w:iCs/>
        </w:rPr>
        <w:t xml:space="preserve">7 лабораторных работ. </w:t>
      </w:r>
      <w:r w:rsidR="00572BD3" w:rsidRPr="00096DFF">
        <w:t>В рабочей  программе проведена корректировка  часов:  2 часа резервного времени убрано из программы,  в связи с тем, что согласно  Календарному графику количество учебных недель в – 34, следовательно, количество часов  в учебном году должно быть  68.</w:t>
      </w:r>
      <w:r w:rsidRPr="00096DFF">
        <w:rPr>
          <w:iCs/>
        </w:rPr>
        <w:t xml:space="preserve">Для проверки ЗУН учащихся используется </w:t>
      </w:r>
      <w:r w:rsidRPr="00096DFF">
        <w:t xml:space="preserve">текущий контроль в форме тестирования, работы по </w:t>
      </w:r>
      <w:r w:rsidRPr="00096DFF">
        <w:lastRenderedPageBreak/>
        <w:t>индивидуальным карточкам, устный и письменный опросы, лабораторные работы, а так же вне</w:t>
      </w:r>
      <w:r w:rsidRPr="00096DFF">
        <w:rPr>
          <w:iCs/>
        </w:rPr>
        <w:t>урочная деятельность – участие в олимпиадах, творческих отчетах,  конкурсах и т.д.</w:t>
      </w:r>
    </w:p>
    <w:p w:rsidR="00EF73FD" w:rsidRPr="00096DFF" w:rsidRDefault="00EF73FD" w:rsidP="00572BD3">
      <w:pPr>
        <w:rPr>
          <w:iCs/>
        </w:rPr>
      </w:pPr>
    </w:p>
    <w:p w:rsidR="00EF73FD" w:rsidRPr="00096DFF" w:rsidRDefault="00EF73FD" w:rsidP="00EF73F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096DFF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EF73FD" w:rsidRPr="00096DFF" w:rsidRDefault="00EF73FD" w:rsidP="00EF73F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F73FD" w:rsidRPr="00096DFF" w:rsidRDefault="00EF73FD" w:rsidP="00EF73FD">
      <w:pPr>
        <w:ind w:right="-426" w:firstLine="709"/>
        <w:jc w:val="both"/>
      </w:pPr>
      <w:r w:rsidRPr="00096DFF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096DFF">
        <w:t>метапредметные</w:t>
      </w:r>
      <w:proofErr w:type="spellEnd"/>
      <w:r w:rsidRPr="00096DFF">
        <w:t xml:space="preserve"> и предметные результаты. </w:t>
      </w:r>
    </w:p>
    <w:p w:rsidR="00EF73FD" w:rsidRPr="00096DFF" w:rsidRDefault="00EF73FD" w:rsidP="00EF73FD">
      <w:pPr>
        <w:ind w:right="-426" w:firstLine="709"/>
        <w:jc w:val="both"/>
      </w:pPr>
      <w:r w:rsidRPr="00096DFF">
        <w:rPr>
          <w:b/>
          <w:i/>
        </w:rPr>
        <w:t>Личностные результаты</w:t>
      </w:r>
      <w:r w:rsidRPr="00096DFF">
        <w:t xml:space="preserve"> обучения биологии: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proofErr w:type="spellStart"/>
      <w:r w:rsidRPr="00096DFF">
        <w:t>воспитывание</w:t>
      </w:r>
      <w:proofErr w:type="spellEnd"/>
      <w:r w:rsidRPr="00096DFF"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96DFF">
        <w:t>здоровьесберегающих</w:t>
      </w:r>
      <w:proofErr w:type="spellEnd"/>
      <w:r w:rsidRPr="00096DFF">
        <w:t xml:space="preserve"> технологий;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proofErr w:type="spellStart"/>
      <w:r w:rsidRPr="00096DFF">
        <w:t>сформированность</w:t>
      </w:r>
      <w:proofErr w:type="spellEnd"/>
      <w:r w:rsidRPr="00096DFF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 xml:space="preserve">формирование личностных представлений о целостности природы, 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>формирование толерантности и миролюбия;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>освоение социальных норм, правил поведения, ролей и форм социальной жизни в группах и сообществах,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096DFF">
        <w:t>учебно-иследовательской</w:t>
      </w:r>
      <w:proofErr w:type="spellEnd"/>
      <w:r w:rsidRPr="00096DFF">
        <w:t>, творческой и других видах деятельности;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EF73FD" w:rsidRPr="00096DFF" w:rsidRDefault="00EF73FD" w:rsidP="00EF73FD">
      <w:pPr>
        <w:pStyle w:val="a3"/>
        <w:numPr>
          <w:ilvl w:val="0"/>
          <w:numId w:val="22"/>
        </w:numPr>
        <w:spacing w:after="200"/>
        <w:ind w:left="0" w:right="-426" w:firstLine="709"/>
        <w:jc w:val="both"/>
      </w:pPr>
      <w:r w:rsidRPr="00096DFF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EF73FD" w:rsidRPr="00096DFF" w:rsidRDefault="00EF73FD" w:rsidP="00EF73FD">
      <w:pPr>
        <w:ind w:right="-426"/>
        <w:jc w:val="both"/>
      </w:pPr>
      <w:proofErr w:type="spellStart"/>
      <w:r w:rsidRPr="00096DFF">
        <w:rPr>
          <w:b/>
          <w:i/>
        </w:rPr>
        <w:t>Метапредметные</w:t>
      </w:r>
      <w:proofErr w:type="spellEnd"/>
      <w:r w:rsidRPr="00096DFF">
        <w:rPr>
          <w:b/>
          <w:i/>
        </w:rPr>
        <w:t xml:space="preserve"> результаты</w:t>
      </w:r>
      <w:r w:rsidRPr="00096DFF">
        <w:t xml:space="preserve"> обучения биологии:</w:t>
      </w:r>
    </w:p>
    <w:p w:rsidR="00EF73FD" w:rsidRPr="00096DFF" w:rsidRDefault="00EF73FD" w:rsidP="00EF73FD">
      <w:pPr>
        <w:pStyle w:val="a3"/>
        <w:numPr>
          <w:ilvl w:val="0"/>
          <w:numId w:val="23"/>
        </w:numPr>
        <w:spacing w:after="200"/>
        <w:ind w:left="0" w:right="-426" w:firstLine="709"/>
        <w:jc w:val="both"/>
      </w:pPr>
      <w:r w:rsidRPr="00096DFF">
        <w:rPr>
          <w:b/>
          <w:i/>
        </w:rPr>
        <w:t>учиться</w:t>
      </w:r>
      <w:r w:rsidRPr="00096DFF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F73FD" w:rsidRPr="00096DFF" w:rsidRDefault="00EF73FD" w:rsidP="00EF73FD">
      <w:pPr>
        <w:pStyle w:val="a3"/>
        <w:numPr>
          <w:ilvl w:val="0"/>
          <w:numId w:val="23"/>
        </w:numPr>
        <w:spacing w:after="200"/>
        <w:ind w:left="0" w:right="-426" w:firstLine="709"/>
        <w:jc w:val="both"/>
      </w:pPr>
      <w:proofErr w:type="gramStart"/>
      <w:r w:rsidRPr="00096DFF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F73FD" w:rsidRPr="00096DFF" w:rsidRDefault="00EF73FD" w:rsidP="00EF73FD">
      <w:pPr>
        <w:pStyle w:val="a3"/>
        <w:numPr>
          <w:ilvl w:val="0"/>
          <w:numId w:val="23"/>
        </w:numPr>
        <w:spacing w:after="200"/>
        <w:ind w:left="0" w:right="-426" w:firstLine="709"/>
        <w:jc w:val="both"/>
      </w:pPr>
      <w:r w:rsidRPr="00096DFF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EF73FD" w:rsidRPr="00096DFF" w:rsidRDefault="00EF73FD" w:rsidP="00EF73FD">
      <w:pPr>
        <w:pStyle w:val="a3"/>
        <w:numPr>
          <w:ilvl w:val="0"/>
          <w:numId w:val="23"/>
        </w:numPr>
        <w:spacing w:after="200"/>
        <w:ind w:left="0" w:right="-426" w:firstLine="709"/>
        <w:jc w:val="both"/>
      </w:pPr>
      <w:r w:rsidRPr="00096DFF">
        <w:t>владение основами самоконтроля, самооценки, принятия решений в учебной и познавательной деятельности</w:t>
      </w:r>
    </w:p>
    <w:p w:rsidR="00EF73FD" w:rsidRPr="00096DFF" w:rsidRDefault="00EF73FD" w:rsidP="00EF73FD">
      <w:pPr>
        <w:pStyle w:val="a3"/>
        <w:numPr>
          <w:ilvl w:val="0"/>
          <w:numId w:val="23"/>
        </w:numPr>
        <w:spacing w:after="200"/>
        <w:ind w:left="0" w:right="-426" w:firstLine="709"/>
        <w:jc w:val="both"/>
      </w:pPr>
      <w:r w:rsidRPr="00096DFF">
        <w:t>формирование и развитие компетентности  в области использования информационно-коммуникативных технологий.</w:t>
      </w:r>
    </w:p>
    <w:p w:rsidR="00EF73FD" w:rsidRPr="00096DFF" w:rsidRDefault="00EF73FD" w:rsidP="00EF73FD">
      <w:pPr>
        <w:pStyle w:val="a3"/>
        <w:numPr>
          <w:ilvl w:val="0"/>
          <w:numId w:val="23"/>
        </w:numPr>
        <w:spacing w:after="200"/>
        <w:ind w:left="0" w:right="-426" w:firstLine="709"/>
        <w:jc w:val="both"/>
      </w:pPr>
      <w:r w:rsidRPr="00096DFF">
        <w:lastRenderedPageBreak/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F73FD" w:rsidRPr="00096DFF" w:rsidRDefault="00EF73FD" w:rsidP="00EF73FD">
      <w:pPr>
        <w:pStyle w:val="ac"/>
        <w:ind w:firstLine="405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b/>
          <w:i/>
          <w:sz w:val="24"/>
          <w:szCs w:val="24"/>
          <w:u w:val="single"/>
        </w:rPr>
        <w:t>Предметными результатами</w:t>
      </w:r>
      <w:r w:rsidRPr="00096DFF">
        <w:rPr>
          <w:rFonts w:ascii="Times New Roman" w:hAnsi="Times New Roman"/>
          <w:sz w:val="24"/>
          <w:szCs w:val="24"/>
        </w:rPr>
        <w:t xml:space="preserve"> обучения биологии в 6класе являются:</w:t>
      </w:r>
    </w:p>
    <w:p w:rsidR="00EF73FD" w:rsidRPr="00096DFF" w:rsidRDefault="00EF73FD" w:rsidP="00EF73FD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В </w:t>
      </w:r>
      <w:r w:rsidRPr="00096DFF">
        <w:rPr>
          <w:rFonts w:ascii="Times New Roman" w:hAnsi="Times New Roman"/>
          <w:i/>
          <w:sz w:val="24"/>
          <w:szCs w:val="24"/>
        </w:rPr>
        <w:t>познавательной</w:t>
      </w:r>
      <w:r w:rsidRPr="00096DF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различение на живых объектах и таблицах наиболее распространенных животных</w:t>
      </w:r>
      <w:proofErr w:type="gramStart"/>
      <w:r w:rsidRPr="00096DFF">
        <w:rPr>
          <w:rFonts w:ascii="Times New Roman" w:hAnsi="Times New Roman"/>
          <w:sz w:val="24"/>
          <w:szCs w:val="24"/>
        </w:rPr>
        <w:t xml:space="preserve">;; </w:t>
      </w:r>
      <w:proofErr w:type="gramEnd"/>
      <w:r w:rsidRPr="00096DFF">
        <w:rPr>
          <w:rFonts w:ascii="Times New Roman" w:hAnsi="Times New Roman"/>
          <w:sz w:val="24"/>
          <w:szCs w:val="24"/>
        </w:rPr>
        <w:t xml:space="preserve">опасных для </w:t>
      </w:r>
      <w:proofErr w:type="spellStart"/>
      <w:r w:rsidRPr="00096DFF">
        <w:rPr>
          <w:rFonts w:ascii="Times New Roman" w:hAnsi="Times New Roman"/>
          <w:sz w:val="24"/>
          <w:szCs w:val="24"/>
        </w:rPr>
        <w:t>человекаживотных</w:t>
      </w:r>
      <w:proofErr w:type="spellEnd"/>
      <w:r w:rsidRPr="00096DFF">
        <w:rPr>
          <w:rFonts w:ascii="Times New Roman" w:hAnsi="Times New Roman"/>
          <w:sz w:val="24"/>
          <w:szCs w:val="24"/>
        </w:rPr>
        <w:t>;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F73FD" w:rsidRPr="00096DFF" w:rsidRDefault="00EF73FD" w:rsidP="00EF73F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F73FD" w:rsidRPr="00096DFF" w:rsidRDefault="00EF73FD" w:rsidP="00EF73F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 2. В </w:t>
      </w:r>
      <w:r w:rsidRPr="00096DF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096DFF">
        <w:rPr>
          <w:rFonts w:ascii="Times New Roman" w:hAnsi="Times New Roman"/>
          <w:sz w:val="24"/>
          <w:szCs w:val="24"/>
        </w:rPr>
        <w:t xml:space="preserve"> сфере:</w:t>
      </w:r>
    </w:p>
    <w:p w:rsidR="00EF73FD" w:rsidRPr="00096DFF" w:rsidRDefault="00EF73FD" w:rsidP="00EF73F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F73FD" w:rsidRPr="00096DFF" w:rsidRDefault="00EF73FD" w:rsidP="00EF73FD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F73FD" w:rsidRPr="00096DFF" w:rsidRDefault="00EF73FD" w:rsidP="00EF73F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 3. В </w:t>
      </w:r>
      <w:r w:rsidRPr="00096DFF">
        <w:rPr>
          <w:rFonts w:ascii="Times New Roman" w:hAnsi="Times New Roman"/>
          <w:i/>
          <w:sz w:val="24"/>
          <w:szCs w:val="24"/>
        </w:rPr>
        <w:t>сфере трудовой</w:t>
      </w:r>
      <w:r w:rsidRPr="00096DF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F73FD" w:rsidRPr="00096DFF" w:rsidRDefault="00EF73FD" w:rsidP="00EF73FD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F73FD" w:rsidRPr="00096DFF" w:rsidRDefault="00EF73FD" w:rsidP="00EF73FD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096DFF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096DFF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EF73FD" w:rsidRPr="00096DFF" w:rsidRDefault="00EF73FD" w:rsidP="00EF73F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4. В сфере </w:t>
      </w:r>
      <w:r w:rsidRPr="00096DFF">
        <w:rPr>
          <w:rFonts w:ascii="Times New Roman" w:hAnsi="Times New Roman"/>
          <w:i/>
          <w:sz w:val="24"/>
          <w:szCs w:val="24"/>
        </w:rPr>
        <w:t>физической</w:t>
      </w:r>
      <w:r w:rsidRPr="00096DF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F73FD" w:rsidRPr="00096DFF" w:rsidRDefault="00EF73FD" w:rsidP="00EF73FD">
      <w:pPr>
        <w:pStyle w:val="ac"/>
        <w:numPr>
          <w:ilvl w:val="0"/>
          <w:numId w:val="2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EF73FD" w:rsidRPr="00096DFF" w:rsidRDefault="00EF73FD" w:rsidP="00EF73F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 xml:space="preserve"> 5. В </w:t>
      </w:r>
      <w:r w:rsidRPr="00096DF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096DFF">
        <w:rPr>
          <w:rFonts w:ascii="Times New Roman" w:hAnsi="Times New Roman"/>
          <w:sz w:val="24"/>
          <w:szCs w:val="24"/>
        </w:rPr>
        <w:t>сфере:</w:t>
      </w:r>
    </w:p>
    <w:p w:rsidR="00EF73FD" w:rsidRPr="00096DFF" w:rsidRDefault="00EF73FD" w:rsidP="00EF73FD">
      <w:pPr>
        <w:pStyle w:val="ac"/>
        <w:numPr>
          <w:ilvl w:val="0"/>
          <w:numId w:val="2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96DF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F73FD" w:rsidRPr="00096DFF" w:rsidRDefault="00EF73FD" w:rsidP="00EF73FD">
      <w:pPr>
        <w:pStyle w:val="a3"/>
        <w:jc w:val="both"/>
        <w:rPr>
          <w:b/>
        </w:rPr>
      </w:pPr>
    </w:p>
    <w:p w:rsidR="00EF73FD" w:rsidRPr="00096DFF" w:rsidRDefault="00EF73FD" w:rsidP="00EF73FD">
      <w:pPr>
        <w:jc w:val="both"/>
        <w:rPr>
          <w:iCs/>
        </w:rPr>
      </w:pPr>
    </w:p>
    <w:p w:rsidR="00C23F71" w:rsidRDefault="00C23F71" w:rsidP="001A30A1">
      <w:pPr>
        <w:jc w:val="center"/>
      </w:pPr>
    </w:p>
    <w:p w:rsidR="00096DFF" w:rsidRPr="00096DFF" w:rsidRDefault="00096DFF" w:rsidP="001A30A1">
      <w:pPr>
        <w:jc w:val="center"/>
      </w:pPr>
    </w:p>
    <w:p w:rsidR="006C7B18" w:rsidRPr="00096DFF" w:rsidRDefault="00E3127B" w:rsidP="00E3127B">
      <w:pPr>
        <w:pStyle w:val="a3"/>
        <w:tabs>
          <w:tab w:val="left" w:pos="3360"/>
        </w:tabs>
        <w:ind w:left="810"/>
        <w:jc w:val="center"/>
        <w:rPr>
          <w:b/>
        </w:rPr>
      </w:pPr>
      <w:r w:rsidRPr="00096DFF">
        <w:rPr>
          <w:b/>
        </w:rPr>
        <w:t>Тематическое планирование</w:t>
      </w:r>
    </w:p>
    <w:p w:rsidR="00043A40" w:rsidRPr="00096DFF" w:rsidRDefault="00043A40" w:rsidP="001A30A1">
      <w:pPr>
        <w:pStyle w:val="a3"/>
        <w:tabs>
          <w:tab w:val="left" w:pos="3360"/>
        </w:tabs>
        <w:ind w:left="810"/>
        <w:rPr>
          <w:b/>
        </w:rPr>
      </w:pPr>
    </w:p>
    <w:tbl>
      <w:tblPr>
        <w:tblStyle w:val="a9"/>
        <w:tblW w:w="0" w:type="auto"/>
        <w:tblInd w:w="250" w:type="dxa"/>
        <w:tblLook w:val="01E0"/>
      </w:tblPr>
      <w:tblGrid>
        <w:gridCol w:w="594"/>
        <w:gridCol w:w="3345"/>
        <w:gridCol w:w="1955"/>
        <w:gridCol w:w="1926"/>
        <w:gridCol w:w="1500"/>
      </w:tblGrid>
      <w:tr w:rsidR="00E3127B" w:rsidRPr="00096DFF" w:rsidTr="00EF73FD">
        <w:trPr>
          <w:trHeight w:val="315"/>
        </w:trPr>
        <w:tc>
          <w:tcPr>
            <w:tcW w:w="594" w:type="dxa"/>
            <w:vMerge w:val="restart"/>
          </w:tcPr>
          <w:p w:rsidR="00E3127B" w:rsidRPr="00096DFF" w:rsidRDefault="00E3127B" w:rsidP="001A30A1">
            <w:pPr>
              <w:jc w:val="both"/>
            </w:pPr>
            <w:r w:rsidRPr="00096DFF">
              <w:t>№</w:t>
            </w:r>
          </w:p>
          <w:p w:rsidR="00E3127B" w:rsidRPr="00096DFF" w:rsidRDefault="00E3127B" w:rsidP="001A30A1">
            <w:pPr>
              <w:jc w:val="both"/>
            </w:pPr>
            <w:proofErr w:type="gramStart"/>
            <w:r w:rsidRPr="00096DFF">
              <w:t>п</w:t>
            </w:r>
            <w:proofErr w:type="gramEnd"/>
            <w:r w:rsidRPr="00096DFF">
              <w:t>/п</w:t>
            </w:r>
          </w:p>
        </w:tc>
        <w:tc>
          <w:tcPr>
            <w:tcW w:w="3345" w:type="dxa"/>
            <w:vMerge w:val="restart"/>
          </w:tcPr>
          <w:p w:rsidR="00E3127B" w:rsidRPr="00096DFF" w:rsidRDefault="00E3127B" w:rsidP="001A30A1">
            <w:pPr>
              <w:jc w:val="center"/>
            </w:pPr>
            <w:r w:rsidRPr="00096DFF">
              <w:t xml:space="preserve"> тема</w:t>
            </w:r>
          </w:p>
        </w:tc>
        <w:tc>
          <w:tcPr>
            <w:tcW w:w="3881" w:type="dxa"/>
            <w:gridSpan w:val="2"/>
          </w:tcPr>
          <w:p w:rsidR="00E3127B" w:rsidRPr="00096DFF" w:rsidRDefault="00E3127B" w:rsidP="001A30A1">
            <w:pPr>
              <w:jc w:val="center"/>
            </w:pPr>
            <w:r w:rsidRPr="00096DFF">
              <w:t xml:space="preserve">Количество часов </w:t>
            </w:r>
          </w:p>
        </w:tc>
        <w:tc>
          <w:tcPr>
            <w:tcW w:w="1500" w:type="dxa"/>
            <w:vMerge w:val="restart"/>
          </w:tcPr>
          <w:p w:rsidR="00E3127B" w:rsidRPr="00096DFF" w:rsidRDefault="00E3127B" w:rsidP="001A30A1">
            <w:pPr>
              <w:jc w:val="center"/>
            </w:pPr>
            <w:r w:rsidRPr="00096DFF">
              <w:t xml:space="preserve"> экскурсий</w:t>
            </w:r>
          </w:p>
        </w:tc>
      </w:tr>
      <w:tr w:rsidR="00E3127B" w:rsidRPr="00096DFF" w:rsidTr="00EF73FD">
        <w:trPr>
          <w:trHeight w:val="365"/>
        </w:trPr>
        <w:tc>
          <w:tcPr>
            <w:tcW w:w="594" w:type="dxa"/>
            <w:vMerge/>
          </w:tcPr>
          <w:p w:rsidR="00E3127B" w:rsidRPr="00096DFF" w:rsidRDefault="00E3127B" w:rsidP="001A30A1">
            <w:pPr>
              <w:jc w:val="both"/>
            </w:pPr>
          </w:p>
        </w:tc>
        <w:tc>
          <w:tcPr>
            <w:tcW w:w="3345" w:type="dxa"/>
            <w:vMerge/>
          </w:tcPr>
          <w:p w:rsidR="00E3127B" w:rsidRPr="00096DFF" w:rsidRDefault="00E3127B" w:rsidP="001A30A1">
            <w:pPr>
              <w:jc w:val="center"/>
            </w:pPr>
          </w:p>
        </w:tc>
        <w:tc>
          <w:tcPr>
            <w:tcW w:w="1955" w:type="dxa"/>
          </w:tcPr>
          <w:p w:rsidR="00E3127B" w:rsidRPr="00096DFF" w:rsidRDefault="00E3127B" w:rsidP="001A30A1">
            <w:pPr>
              <w:jc w:val="center"/>
            </w:pPr>
            <w:r w:rsidRPr="00096DFF">
              <w:t>теоретических</w:t>
            </w:r>
          </w:p>
        </w:tc>
        <w:tc>
          <w:tcPr>
            <w:tcW w:w="1926" w:type="dxa"/>
          </w:tcPr>
          <w:p w:rsidR="00E3127B" w:rsidRPr="00096DFF" w:rsidRDefault="00092807" w:rsidP="001A30A1">
            <w:pPr>
              <w:jc w:val="center"/>
            </w:pPr>
            <w:r w:rsidRPr="00096DFF">
              <w:t>лабораторные</w:t>
            </w:r>
          </w:p>
        </w:tc>
        <w:tc>
          <w:tcPr>
            <w:tcW w:w="1500" w:type="dxa"/>
            <w:vMerge/>
          </w:tcPr>
          <w:p w:rsidR="00E3127B" w:rsidRPr="00096DFF" w:rsidRDefault="00E3127B" w:rsidP="001A30A1">
            <w:pPr>
              <w:jc w:val="center"/>
            </w:pP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6C7B18" w:rsidP="001A30A1">
            <w:pPr>
              <w:jc w:val="center"/>
            </w:pPr>
            <w:r w:rsidRPr="00096DFF">
              <w:t>1</w:t>
            </w:r>
          </w:p>
        </w:tc>
        <w:tc>
          <w:tcPr>
            <w:tcW w:w="3345" w:type="dxa"/>
          </w:tcPr>
          <w:p w:rsidR="006C7B18" w:rsidRPr="00096DFF" w:rsidRDefault="006C7B18" w:rsidP="001A30A1">
            <w:pPr>
              <w:jc w:val="both"/>
            </w:pPr>
            <w:r w:rsidRPr="00096DFF">
              <w:t xml:space="preserve">Введение. </w:t>
            </w:r>
          </w:p>
        </w:tc>
        <w:tc>
          <w:tcPr>
            <w:tcW w:w="1955" w:type="dxa"/>
          </w:tcPr>
          <w:p w:rsidR="006C7B18" w:rsidRPr="00096DFF" w:rsidRDefault="006C7B18" w:rsidP="001A30A1">
            <w:pPr>
              <w:jc w:val="center"/>
            </w:pPr>
            <w:r w:rsidRPr="00096DFF">
              <w:t>2</w:t>
            </w:r>
          </w:p>
        </w:tc>
        <w:tc>
          <w:tcPr>
            <w:tcW w:w="1926" w:type="dxa"/>
          </w:tcPr>
          <w:p w:rsidR="006C7B18" w:rsidRPr="00096DFF" w:rsidRDefault="006C7B18" w:rsidP="001A30A1">
            <w:pPr>
              <w:jc w:val="both"/>
            </w:pPr>
          </w:p>
        </w:tc>
        <w:tc>
          <w:tcPr>
            <w:tcW w:w="1500" w:type="dxa"/>
          </w:tcPr>
          <w:p w:rsidR="006C7B18" w:rsidRPr="00096DFF" w:rsidRDefault="006C7B18" w:rsidP="001A30A1">
            <w:pPr>
              <w:jc w:val="center"/>
            </w:pP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745217" w:rsidP="001A30A1">
            <w:pPr>
              <w:jc w:val="center"/>
            </w:pPr>
            <w:r w:rsidRPr="00096DFF">
              <w:t>2.1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 xml:space="preserve"> Простейшие.</w:t>
            </w:r>
          </w:p>
        </w:tc>
        <w:tc>
          <w:tcPr>
            <w:tcW w:w="1955" w:type="dxa"/>
          </w:tcPr>
          <w:p w:rsidR="006C7B18" w:rsidRPr="00096DFF" w:rsidRDefault="006C7B18" w:rsidP="001A30A1">
            <w:pPr>
              <w:jc w:val="center"/>
            </w:pPr>
            <w:r w:rsidRPr="00096DFF">
              <w:t>2</w:t>
            </w:r>
          </w:p>
        </w:tc>
        <w:tc>
          <w:tcPr>
            <w:tcW w:w="1926" w:type="dxa"/>
          </w:tcPr>
          <w:p w:rsidR="006C7B18" w:rsidRPr="00096DFF" w:rsidRDefault="006C7B18" w:rsidP="001A30A1">
            <w:pPr>
              <w:jc w:val="center"/>
            </w:pPr>
          </w:p>
        </w:tc>
        <w:tc>
          <w:tcPr>
            <w:tcW w:w="1500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745217" w:rsidP="001A30A1">
            <w:pPr>
              <w:jc w:val="center"/>
            </w:pPr>
            <w:r w:rsidRPr="00096DFF">
              <w:t>2.2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>Многоклет</w:t>
            </w:r>
            <w:r w:rsidR="00745217" w:rsidRPr="00096DFF">
              <w:t xml:space="preserve">очные </w:t>
            </w:r>
            <w:r w:rsidR="00C1332A" w:rsidRPr="00096DFF">
              <w:t xml:space="preserve">животные </w:t>
            </w:r>
          </w:p>
        </w:tc>
        <w:tc>
          <w:tcPr>
            <w:tcW w:w="1955" w:type="dxa"/>
          </w:tcPr>
          <w:p w:rsidR="006C7B18" w:rsidRPr="00096DFF" w:rsidRDefault="00745217" w:rsidP="001A30A1">
            <w:pPr>
              <w:jc w:val="center"/>
            </w:pPr>
            <w:r w:rsidRPr="00096DFF">
              <w:t>3</w:t>
            </w:r>
            <w:r w:rsidR="00EF73FD" w:rsidRPr="00096DFF">
              <w:t>2</w:t>
            </w:r>
          </w:p>
        </w:tc>
        <w:tc>
          <w:tcPr>
            <w:tcW w:w="1926" w:type="dxa"/>
          </w:tcPr>
          <w:p w:rsidR="006C7B18" w:rsidRPr="00096DFF" w:rsidRDefault="00092807" w:rsidP="001A30A1">
            <w:pPr>
              <w:jc w:val="center"/>
            </w:pPr>
            <w:r w:rsidRPr="00096DFF">
              <w:t>5</w:t>
            </w:r>
          </w:p>
        </w:tc>
        <w:tc>
          <w:tcPr>
            <w:tcW w:w="1500" w:type="dxa"/>
          </w:tcPr>
          <w:p w:rsidR="006C7B18" w:rsidRPr="00096DFF" w:rsidRDefault="00D56BEC" w:rsidP="001A30A1">
            <w:pPr>
              <w:jc w:val="center"/>
            </w:pPr>
            <w:r w:rsidRPr="00096DFF">
              <w:t>1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14749F" w:rsidP="001A30A1">
            <w:pPr>
              <w:jc w:val="center"/>
            </w:pPr>
            <w:r w:rsidRPr="00096DFF">
              <w:t>3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>Эволюци</w:t>
            </w:r>
            <w:r w:rsidR="00EF73FD" w:rsidRPr="00096DFF">
              <w:t xml:space="preserve">я строения </w:t>
            </w:r>
            <w:r w:rsidRPr="00096DFF">
              <w:t xml:space="preserve"> и функций органов и их систем у животных.</w:t>
            </w:r>
          </w:p>
        </w:tc>
        <w:tc>
          <w:tcPr>
            <w:tcW w:w="1955" w:type="dxa"/>
          </w:tcPr>
          <w:p w:rsidR="006C7B18" w:rsidRPr="00096DFF" w:rsidRDefault="006C7B18" w:rsidP="001A30A1">
            <w:pPr>
              <w:jc w:val="center"/>
            </w:pPr>
            <w:r w:rsidRPr="00096DFF">
              <w:t>1</w:t>
            </w:r>
            <w:r w:rsidR="00EF73FD" w:rsidRPr="00096DFF">
              <w:t>2</w:t>
            </w:r>
          </w:p>
        </w:tc>
        <w:tc>
          <w:tcPr>
            <w:tcW w:w="1926" w:type="dxa"/>
          </w:tcPr>
          <w:p w:rsidR="006C7B18" w:rsidRPr="00096DFF" w:rsidRDefault="00092807" w:rsidP="001A30A1">
            <w:pPr>
              <w:jc w:val="center"/>
            </w:pPr>
            <w:r w:rsidRPr="00096DFF">
              <w:t>1</w:t>
            </w:r>
          </w:p>
        </w:tc>
        <w:tc>
          <w:tcPr>
            <w:tcW w:w="1500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14749F" w:rsidP="001A30A1">
            <w:pPr>
              <w:jc w:val="center"/>
            </w:pPr>
            <w:r w:rsidRPr="00096DFF">
              <w:lastRenderedPageBreak/>
              <w:t>4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>Индивидуальное развитие животных.</w:t>
            </w:r>
          </w:p>
        </w:tc>
        <w:tc>
          <w:tcPr>
            <w:tcW w:w="1955" w:type="dxa"/>
          </w:tcPr>
          <w:p w:rsidR="006C7B18" w:rsidRPr="00096DFF" w:rsidRDefault="006C7B18" w:rsidP="001A30A1">
            <w:pPr>
              <w:jc w:val="center"/>
            </w:pPr>
            <w:r w:rsidRPr="00096DFF">
              <w:t>3</w:t>
            </w:r>
          </w:p>
        </w:tc>
        <w:tc>
          <w:tcPr>
            <w:tcW w:w="1926" w:type="dxa"/>
          </w:tcPr>
          <w:p w:rsidR="006C7B18" w:rsidRPr="00096DFF" w:rsidRDefault="006C7B18" w:rsidP="001A30A1">
            <w:pPr>
              <w:jc w:val="center"/>
            </w:pPr>
            <w:r w:rsidRPr="00096DFF">
              <w:t>1</w:t>
            </w:r>
          </w:p>
        </w:tc>
        <w:tc>
          <w:tcPr>
            <w:tcW w:w="1500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C1332A" w:rsidP="001A30A1">
            <w:pPr>
              <w:jc w:val="center"/>
            </w:pPr>
            <w:r w:rsidRPr="00096DFF">
              <w:t>5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 xml:space="preserve"> Развитие</w:t>
            </w:r>
            <w:r w:rsidR="00EF73FD" w:rsidRPr="00096DFF">
              <w:t xml:space="preserve">  закономерности  размещения животных </w:t>
            </w:r>
            <w:r w:rsidRPr="00096DFF">
              <w:t xml:space="preserve"> на Земле. </w:t>
            </w:r>
          </w:p>
        </w:tc>
        <w:tc>
          <w:tcPr>
            <w:tcW w:w="1955" w:type="dxa"/>
          </w:tcPr>
          <w:p w:rsidR="006C7B18" w:rsidRPr="00096DFF" w:rsidRDefault="00EF73FD" w:rsidP="001A30A1">
            <w:pPr>
              <w:jc w:val="center"/>
            </w:pPr>
            <w:r w:rsidRPr="00096DFF">
              <w:t>3</w:t>
            </w:r>
          </w:p>
        </w:tc>
        <w:tc>
          <w:tcPr>
            <w:tcW w:w="1926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  <w:tc>
          <w:tcPr>
            <w:tcW w:w="1500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C1332A" w:rsidP="001A30A1">
            <w:pPr>
              <w:jc w:val="center"/>
            </w:pPr>
            <w:r w:rsidRPr="00096DFF">
              <w:t>6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 xml:space="preserve"> Биоценозы.</w:t>
            </w:r>
          </w:p>
        </w:tc>
        <w:tc>
          <w:tcPr>
            <w:tcW w:w="1955" w:type="dxa"/>
          </w:tcPr>
          <w:p w:rsidR="006C7B18" w:rsidRPr="00096DFF" w:rsidRDefault="00C1332A" w:rsidP="001A30A1">
            <w:pPr>
              <w:jc w:val="center"/>
            </w:pPr>
            <w:r w:rsidRPr="00096DFF">
              <w:t>4</w:t>
            </w:r>
          </w:p>
          <w:p w:rsidR="006C7B18" w:rsidRPr="00096DFF" w:rsidRDefault="006C7B18" w:rsidP="001A30A1"/>
        </w:tc>
        <w:tc>
          <w:tcPr>
            <w:tcW w:w="1926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  <w:tc>
          <w:tcPr>
            <w:tcW w:w="1500" w:type="dxa"/>
          </w:tcPr>
          <w:p w:rsidR="006C7B18" w:rsidRPr="00096DFF" w:rsidRDefault="006C7B18" w:rsidP="001A30A1">
            <w:pPr>
              <w:jc w:val="center"/>
            </w:pPr>
            <w:r w:rsidRPr="00096DFF">
              <w:t>1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C1332A" w:rsidP="001A30A1">
            <w:pPr>
              <w:jc w:val="center"/>
            </w:pPr>
            <w:r w:rsidRPr="00096DFF">
              <w:t>7</w:t>
            </w: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 xml:space="preserve">   Животный мир и хозяйственная деятельность человека.</w:t>
            </w:r>
          </w:p>
        </w:tc>
        <w:tc>
          <w:tcPr>
            <w:tcW w:w="1955" w:type="dxa"/>
          </w:tcPr>
          <w:p w:rsidR="006C7B18" w:rsidRPr="00096DFF" w:rsidRDefault="00EF73FD" w:rsidP="001A30A1">
            <w:pPr>
              <w:jc w:val="center"/>
            </w:pPr>
            <w:r w:rsidRPr="00096DFF">
              <w:t>5</w:t>
            </w:r>
          </w:p>
        </w:tc>
        <w:tc>
          <w:tcPr>
            <w:tcW w:w="1926" w:type="dxa"/>
          </w:tcPr>
          <w:p w:rsidR="006C7B18" w:rsidRPr="00096DFF" w:rsidRDefault="006C7B18" w:rsidP="001A30A1">
            <w:pPr>
              <w:jc w:val="center"/>
            </w:pPr>
            <w:r w:rsidRPr="00096DFF">
              <w:t>-</w:t>
            </w:r>
          </w:p>
        </w:tc>
        <w:tc>
          <w:tcPr>
            <w:tcW w:w="1500" w:type="dxa"/>
          </w:tcPr>
          <w:p w:rsidR="006C7B18" w:rsidRPr="00096DFF" w:rsidRDefault="00D56BEC" w:rsidP="001A30A1">
            <w:pPr>
              <w:jc w:val="center"/>
            </w:pPr>
            <w:r w:rsidRPr="00096DFF">
              <w:t>1</w:t>
            </w:r>
          </w:p>
        </w:tc>
      </w:tr>
      <w:tr w:rsidR="006C7B18" w:rsidRPr="00096DFF" w:rsidTr="00EF73FD">
        <w:tc>
          <w:tcPr>
            <w:tcW w:w="594" w:type="dxa"/>
          </w:tcPr>
          <w:p w:rsidR="006C7B18" w:rsidRPr="00096DFF" w:rsidRDefault="006C7B18" w:rsidP="001A30A1">
            <w:pPr>
              <w:jc w:val="center"/>
            </w:pPr>
          </w:p>
        </w:tc>
        <w:tc>
          <w:tcPr>
            <w:tcW w:w="3345" w:type="dxa"/>
          </w:tcPr>
          <w:p w:rsidR="006C7B18" w:rsidRPr="00096DFF" w:rsidRDefault="006C7B18" w:rsidP="001A30A1">
            <w:r w:rsidRPr="00096DFF">
              <w:t xml:space="preserve">Итого </w:t>
            </w:r>
          </w:p>
        </w:tc>
        <w:tc>
          <w:tcPr>
            <w:tcW w:w="1955" w:type="dxa"/>
          </w:tcPr>
          <w:p w:rsidR="006C7B18" w:rsidRPr="00096DFF" w:rsidRDefault="00572BD3" w:rsidP="001A30A1">
            <w:pPr>
              <w:jc w:val="center"/>
            </w:pPr>
            <w:r w:rsidRPr="00096DFF">
              <w:t>68</w:t>
            </w:r>
          </w:p>
        </w:tc>
        <w:tc>
          <w:tcPr>
            <w:tcW w:w="1926" w:type="dxa"/>
          </w:tcPr>
          <w:p w:rsidR="006C7B18" w:rsidRPr="00096DFF" w:rsidRDefault="00092807" w:rsidP="001A30A1">
            <w:pPr>
              <w:jc w:val="center"/>
            </w:pPr>
            <w:r w:rsidRPr="00096DFF">
              <w:t>7</w:t>
            </w:r>
          </w:p>
        </w:tc>
        <w:tc>
          <w:tcPr>
            <w:tcW w:w="1500" w:type="dxa"/>
          </w:tcPr>
          <w:p w:rsidR="006C7B18" w:rsidRPr="00096DFF" w:rsidRDefault="00D56BEC" w:rsidP="001A30A1">
            <w:pPr>
              <w:jc w:val="center"/>
            </w:pPr>
            <w:r w:rsidRPr="00096DFF">
              <w:t>3</w:t>
            </w:r>
          </w:p>
        </w:tc>
      </w:tr>
    </w:tbl>
    <w:p w:rsidR="006C7B18" w:rsidRPr="00096DFF" w:rsidRDefault="006C7B18" w:rsidP="001A30A1">
      <w:pPr>
        <w:tabs>
          <w:tab w:val="left" w:pos="3360"/>
        </w:tabs>
        <w:jc w:val="both"/>
        <w:rPr>
          <w:b/>
        </w:rPr>
      </w:pPr>
    </w:p>
    <w:p w:rsidR="006C7B18" w:rsidRPr="00096DFF" w:rsidRDefault="006C7B18" w:rsidP="001A30A1">
      <w:pPr>
        <w:tabs>
          <w:tab w:val="left" w:pos="3360"/>
        </w:tabs>
        <w:jc w:val="both"/>
        <w:rPr>
          <w:b/>
        </w:rPr>
      </w:pPr>
    </w:p>
    <w:p w:rsidR="00043A40" w:rsidRPr="00096DFF" w:rsidRDefault="00043A40" w:rsidP="001A30A1"/>
    <w:p w:rsidR="00CE03A2" w:rsidRPr="00096DFF" w:rsidRDefault="00CE03A2" w:rsidP="001A30A1"/>
    <w:p w:rsidR="00C0392B" w:rsidRPr="00096DFF" w:rsidRDefault="00A6218F" w:rsidP="00096DFF">
      <w:pPr>
        <w:tabs>
          <w:tab w:val="left" w:pos="4395"/>
        </w:tabs>
        <w:jc w:val="center"/>
        <w:rPr>
          <w:b/>
        </w:rPr>
      </w:pPr>
      <w:r w:rsidRPr="00096DFF">
        <w:rPr>
          <w:b/>
        </w:rPr>
        <w:t>Содержание рабочей программы</w:t>
      </w:r>
    </w:p>
    <w:p w:rsidR="00096DFF" w:rsidRPr="00096DFF" w:rsidRDefault="00096DFF" w:rsidP="00096DFF">
      <w:pPr>
        <w:spacing w:line="276" w:lineRule="auto"/>
        <w:jc w:val="center"/>
        <w:rPr>
          <w:b/>
        </w:rPr>
      </w:pPr>
      <w:r w:rsidRPr="00096DFF">
        <w:rPr>
          <w:b/>
        </w:rPr>
        <w:t>Биология. Животные</w:t>
      </w:r>
    </w:p>
    <w:p w:rsidR="00096DFF" w:rsidRPr="00096DFF" w:rsidRDefault="00096DFF" w:rsidP="00096DFF">
      <w:pPr>
        <w:pStyle w:val="a3"/>
        <w:spacing w:line="276" w:lineRule="auto"/>
        <w:jc w:val="center"/>
        <w:rPr>
          <w:b/>
        </w:rPr>
      </w:pPr>
      <w:r w:rsidRPr="00096DFF">
        <w:rPr>
          <w:b/>
        </w:rPr>
        <w:t>7 класс  (68 часов, 2 часа в неделю)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 xml:space="preserve">Введение </w:t>
      </w:r>
      <w:r w:rsidRPr="00096DFF">
        <w:rPr>
          <w:rFonts w:ascii="SchoolBookCSanPin" w:hAnsi="SchoolBookCSanPin"/>
          <w:iCs/>
        </w:rPr>
        <w:t>(</w:t>
      </w:r>
      <w:r w:rsidRPr="00096DFF">
        <w:rPr>
          <w:rFonts w:ascii="SchoolBookCSanPin" w:hAnsi="SchoolBookCSanPin"/>
          <w:i/>
          <w:iCs/>
        </w:rPr>
        <w:t>2 часа</w:t>
      </w:r>
      <w:r w:rsidRPr="00096DFF">
        <w:rPr>
          <w:rFonts w:ascii="SchoolBookCSanPin" w:hAnsi="SchoolBookCSanPin"/>
          <w:iCs/>
        </w:rPr>
        <w:t>)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>Предметные результаты обучения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/>
          <w:iCs/>
        </w:rPr>
        <w:t>Учащиеся должны знать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numPr>
          <w:ilvl w:val="0"/>
          <w:numId w:val="29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</w:p>
    <w:p w:rsidR="00096DFF" w:rsidRPr="00096DFF" w:rsidRDefault="00096DFF" w:rsidP="00096DFF">
      <w:pPr>
        <w:pStyle w:val="1"/>
        <w:numPr>
          <w:ilvl w:val="0"/>
          <w:numId w:val="29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историю изучения животных;</w:t>
      </w:r>
    </w:p>
    <w:p w:rsidR="00096DFF" w:rsidRPr="00096DFF" w:rsidRDefault="00096DFF" w:rsidP="00096DFF">
      <w:pPr>
        <w:pStyle w:val="1"/>
        <w:numPr>
          <w:ilvl w:val="0"/>
          <w:numId w:val="29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/>
          <w:iCs/>
        </w:rPr>
        <w:t>Учащиеся должны уметь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numPr>
          <w:ilvl w:val="0"/>
          <w:numId w:val="30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096DFF" w:rsidRPr="00096DFF" w:rsidRDefault="00096DFF" w:rsidP="00096DFF">
      <w:pPr>
        <w:pStyle w:val="1"/>
        <w:numPr>
          <w:ilvl w:val="0"/>
          <w:numId w:val="30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proofErr w:type="spellStart"/>
      <w:r w:rsidRPr="00096DFF">
        <w:rPr>
          <w:rFonts w:ascii="SchoolBookCSanPin" w:hAnsi="SchoolBookCSanPin"/>
          <w:b/>
          <w:bCs/>
        </w:rPr>
        <w:t>Метапредметные</w:t>
      </w:r>
      <w:proofErr w:type="spellEnd"/>
      <w:r w:rsidRPr="00096DFF">
        <w:rPr>
          <w:rFonts w:ascii="SchoolBookCSanPin" w:hAnsi="SchoolBookCSanPin"/>
          <w:b/>
          <w:bCs/>
        </w:rPr>
        <w:t xml:space="preserve"> результаты обучения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Учащиеся должны </w:t>
      </w:r>
      <w:r w:rsidRPr="00096DFF">
        <w:rPr>
          <w:rFonts w:ascii="SchoolBookCSanPin" w:hAnsi="SchoolBookCSanPin"/>
          <w:i/>
          <w:iCs/>
        </w:rPr>
        <w:t>уметь</w:t>
      </w:r>
      <w:r w:rsidRPr="00096DFF">
        <w:rPr>
          <w:rFonts w:ascii="SchoolBookCSanPin" w:hAnsi="SchoolBookCSanPin"/>
        </w:rPr>
        <w:t>:</w:t>
      </w:r>
    </w:p>
    <w:p w:rsidR="00096DFF" w:rsidRPr="00096DFF" w:rsidRDefault="00096DFF" w:rsidP="00096DFF">
      <w:pPr>
        <w:pStyle w:val="1"/>
        <w:numPr>
          <w:ilvl w:val="0"/>
          <w:numId w:val="31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давать характеристику методам изучения биологических объектов;</w:t>
      </w:r>
    </w:p>
    <w:p w:rsidR="00096DFF" w:rsidRPr="00096DFF" w:rsidRDefault="00096DFF" w:rsidP="00096DFF">
      <w:pPr>
        <w:pStyle w:val="1"/>
        <w:numPr>
          <w:ilvl w:val="0"/>
          <w:numId w:val="31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096DFF" w:rsidRPr="00096DFF" w:rsidRDefault="00096DFF" w:rsidP="00096DFF">
      <w:pPr>
        <w:pStyle w:val="1"/>
        <w:numPr>
          <w:ilvl w:val="0"/>
          <w:numId w:val="31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наблюдать и описывать различных представителей животного мира;</w:t>
      </w:r>
    </w:p>
    <w:p w:rsidR="00096DFF" w:rsidRPr="00096DFF" w:rsidRDefault="00096DFF" w:rsidP="00096DFF">
      <w:pPr>
        <w:pStyle w:val="1"/>
        <w:numPr>
          <w:ilvl w:val="0"/>
          <w:numId w:val="31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использовать знания по зоологии в повседневной жизни;</w:t>
      </w:r>
    </w:p>
    <w:p w:rsidR="00096DFF" w:rsidRPr="00096DFF" w:rsidRDefault="00096DFF" w:rsidP="00096DFF">
      <w:pPr>
        <w:pStyle w:val="1"/>
        <w:numPr>
          <w:ilvl w:val="0"/>
          <w:numId w:val="31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 xml:space="preserve">Раздел 1. Простейшие </w:t>
      </w:r>
      <w:r w:rsidRPr="00096DFF">
        <w:rPr>
          <w:rFonts w:ascii="SchoolBookCSanPin" w:hAnsi="SchoolBookCSanPin"/>
          <w:iCs/>
        </w:rPr>
        <w:t>(</w:t>
      </w:r>
      <w:r w:rsidRPr="00096DFF">
        <w:rPr>
          <w:rFonts w:ascii="SchoolBookCSanPin" w:hAnsi="SchoolBookCSanPin"/>
          <w:i/>
          <w:iCs/>
        </w:rPr>
        <w:t>2 часа</w:t>
      </w:r>
      <w:r w:rsidRPr="00096DFF">
        <w:rPr>
          <w:rFonts w:ascii="SchoolBookCSanPin" w:hAnsi="SchoolBookCSanPin"/>
          <w:iCs/>
        </w:rPr>
        <w:t>)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</w:t>
      </w:r>
      <w:r w:rsidRPr="00096DFF">
        <w:rPr>
          <w:rFonts w:ascii="SchoolBookCSanPin" w:hAnsi="SchoolBookCSanPin"/>
        </w:rPr>
        <w:lastRenderedPageBreak/>
        <w:t>колониальные организмы.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Живые инфузории. Микропрепараты простейших.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 xml:space="preserve">Раздел 2. Многоклеточные животные </w:t>
      </w:r>
      <w:r w:rsidRPr="00096DFF">
        <w:rPr>
          <w:rFonts w:ascii="SchoolBookCSanPin" w:hAnsi="SchoolBookCSanPin"/>
          <w:iCs/>
        </w:rPr>
        <w:t>(</w:t>
      </w:r>
      <w:r w:rsidRPr="00096DFF">
        <w:rPr>
          <w:rFonts w:ascii="SchoolBookCSanPin" w:hAnsi="SchoolBookCSanPin"/>
          <w:i/>
          <w:iCs/>
        </w:rPr>
        <w:t>32 часа</w:t>
      </w:r>
      <w:r w:rsidRPr="00096DFF">
        <w:rPr>
          <w:rFonts w:ascii="SchoolBookCSanPin" w:hAnsi="SchoolBookCSanPin"/>
          <w:iCs/>
        </w:rPr>
        <w:t>)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Беспозвоночные животные.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 Микропрепарат пресноводной гидры. Образцы коралла. Влажный препарат медузы. Видеофильм.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Лабораторные и практические работы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Многообразие кольчатых червей.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  <w:b/>
          <w:bCs/>
          <w:i/>
          <w:iCs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Многообразие моллюсков и их раковин.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  <w:b/>
          <w:bCs/>
          <w:i/>
          <w:iCs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Морские звезды и другие иглокожие. Видеофильм.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</w:t>
      </w:r>
      <w:proofErr w:type="gramStart"/>
      <w:r w:rsidRPr="00096DFF">
        <w:rPr>
          <w:rFonts w:ascii="SchoolBookCSanPin" w:hAnsi="SchoolBookCSanPin"/>
        </w:rPr>
        <w:t>.</w:t>
      </w:r>
      <w:r w:rsidRPr="00096DFF">
        <w:t>Р</w:t>
      </w:r>
      <w:proofErr w:type="gramEnd"/>
      <w:r w:rsidRPr="00096DFF">
        <w:t>азнообразие ракообразных в водоемах РА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Лабораторные и практические работы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Знакомство с разнообразием </w:t>
      </w:r>
      <w:proofErr w:type="gramStart"/>
      <w:r w:rsidRPr="00096DFF">
        <w:rPr>
          <w:rFonts w:ascii="SchoolBookCSanPin" w:hAnsi="SchoolBookCSanPin"/>
        </w:rPr>
        <w:t>ракообразных</w:t>
      </w:r>
      <w:proofErr w:type="gramEnd"/>
      <w:r w:rsidRPr="00096DFF">
        <w:rPr>
          <w:rFonts w:ascii="SchoolBookCSanPin" w:hAnsi="SchoolBookCSanPin"/>
        </w:rPr>
        <w:t>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Лабораторные и практические работы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Изучение представителей отрядов насекомых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Тип Хордовые. Класс Ланцетники. 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Позвоночные животные. </w:t>
      </w:r>
      <w:proofErr w:type="gramStart"/>
      <w:r w:rsidRPr="00096DFF">
        <w:rPr>
          <w:rFonts w:ascii="SchoolBookCSanPin" w:hAnsi="SchoolBookCSanPin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Лабораторные и практические работы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Наблюдение за внешним строением и передвижением рыб.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 xml:space="preserve">Класс Земноводные: многообразие; среда обитания, образ жизни и поведение; </w:t>
      </w:r>
      <w:r w:rsidRPr="00096DFF">
        <w:rPr>
          <w:rFonts w:ascii="SchoolBookCSanPin" w:hAnsi="SchoolBookCSanPin"/>
        </w:rPr>
        <w:lastRenderedPageBreak/>
        <w:t>биологические и экологические особенности; значение в природе и жизни человека; исчезающие, редкие и охраняемые виды.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Лабораторные и практические работы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Изучение внешнего строения птиц.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Экскурсии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Изучение многообразия птиц.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Видеофильм.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>Предметные результаты обучения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/>
          <w:iCs/>
        </w:rPr>
        <w:t>Учащиеся должны знать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numPr>
          <w:ilvl w:val="0"/>
          <w:numId w:val="3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систематику животного мира;</w:t>
      </w:r>
    </w:p>
    <w:p w:rsidR="00096DFF" w:rsidRPr="00096DFF" w:rsidRDefault="00096DFF" w:rsidP="00096DFF">
      <w:pPr>
        <w:pStyle w:val="1"/>
        <w:numPr>
          <w:ilvl w:val="0"/>
          <w:numId w:val="3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096DFF" w:rsidRPr="00096DFF" w:rsidRDefault="00096DFF" w:rsidP="00096DFF">
      <w:pPr>
        <w:pStyle w:val="1"/>
        <w:numPr>
          <w:ilvl w:val="0"/>
          <w:numId w:val="3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исчезающие, редкие и охраняемые виды животных.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/>
          <w:iCs/>
        </w:rPr>
        <w:t>Учащиеся должны уметь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находить отличия простейших от многоклеточных животных;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096DFF">
        <w:rPr>
          <w:rFonts w:ascii="SchoolBookCSanPin" w:hAnsi="SchoolBookCSanPin"/>
          <w:sz w:val="24"/>
          <w:szCs w:val="24"/>
        </w:rPr>
        <w:t>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распознавать переносчиков заболеваний, вызываемых простейшими;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раскрывать значение животных в природе и в жизни человека;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применять полученные знания в практической жизни;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распознавать изученных животных;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наблюдать за поведением животных в природе;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прогнозировать поведение животных в различных ситуациях;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понимать взаимосвязи, сложившиеся в природе, и их значение;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lastRenderedPageBreak/>
        <w:t>совершать правильные поступки по сбережению и приумножению природных богатств, находясь в природном окружении;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096DFF" w:rsidRPr="00096DFF" w:rsidRDefault="00096DFF" w:rsidP="00096DFF">
      <w:pPr>
        <w:pStyle w:val="1"/>
        <w:numPr>
          <w:ilvl w:val="0"/>
          <w:numId w:val="33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proofErr w:type="spellStart"/>
      <w:r w:rsidRPr="00096DFF">
        <w:rPr>
          <w:rFonts w:ascii="SchoolBookCSanPin" w:hAnsi="SchoolBookCSanPin"/>
          <w:b/>
          <w:bCs/>
        </w:rPr>
        <w:t>Метапредметные</w:t>
      </w:r>
      <w:proofErr w:type="spellEnd"/>
      <w:r w:rsidRPr="00096DFF">
        <w:rPr>
          <w:rFonts w:ascii="SchoolBookCSanPin" w:hAnsi="SchoolBookCSanPin"/>
          <w:b/>
          <w:bCs/>
        </w:rPr>
        <w:t xml:space="preserve"> результаты обучения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/>
          <w:iCs/>
        </w:rPr>
        <w:t>Учащиеся должны уметь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обобщать и делать выводы по изученному материалу;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096DFF" w:rsidRPr="00096DFF" w:rsidRDefault="00096DFF" w:rsidP="00096DFF">
      <w:pPr>
        <w:pStyle w:val="1"/>
        <w:numPr>
          <w:ilvl w:val="0"/>
          <w:numId w:val="3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презентовать изученный материал, используя возможности компьютерных программ</w:t>
      </w:r>
    </w:p>
    <w:p w:rsidR="00096DFF" w:rsidRPr="00096DFF" w:rsidRDefault="00096DFF" w:rsidP="00096DFF">
      <w:pPr>
        <w:pStyle w:val="1"/>
        <w:spacing w:line="276" w:lineRule="auto"/>
        <w:ind w:left="0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.</w:t>
      </w:r>
      <w:r w:rsidRPr="00096DFF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A21735">
        <w:rPr>
          <w:rFonts w:ascii="SchoolBookCSanPin" w:eastAsia="Batang" w:hAnsi="SchoolBookCSanPin"/>
          <w:iCs/>
          <w:sz w:val="24"/>
          <w:szCs w:val="24"/>
          <w:highlight w:val="yellow"/>
          <w:lang w:eastAsia="ko-KR"/>
        </w:rPr>
        <w:t>(</w:t>
      </w:r>
      <w:r w:rsidRPr="00A21735">
        <w:rPr>
          <w:rFonts w:ascii="SchoolBookCSanPin" w:eastAsia="Batang" w:hAnsi="SchoolBookCSanPin"/>
          <w:i/>
          <w:iCs/>
          <w:sz w:val="24"/>
          <w:szCs w:val="24"/>
          <w:highlight w:val="yellow"/>
          <w:lang w:eastAsia="ko-KR"/>
        </w:rPr>
        <w:t>14 часов</w:t>
      </w:r>
      <w:r w:rsidRPr="00A21735">
        <w:rPr>
          <w:rFonts w:ascii="SchoolBookCSanPin" w:eastAsia="Batang" w:hAnsi="SchoolBookCSanPin"/>
          <w:iCs/>
          <w:sz w:val="24"/>
          <w:szCs w:val="24"/>
          <w:highlight w:val="yellow"/>
          <w:lang w:eastAsia="ko-KR"/>
        </w:rPr>
        <w:t>)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spacing w:val="-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096DFF">
        <w:rPr>
          <w:rFonts w:ascii="SchoolBookCSanPin" w:eastAsia="Batang" w:hAnsi="SchoolBookCSanPin"/>
          <w:lang w:eastAsia="ko-KR"/>
        </w:rPr>
        <w:t>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Органы чувств, нервная система, инстинкт, рефлекс. Регуляция деятельности организма.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lang w:eastAsia="ko-KR"/>
        </w:rPr>
      </w:pPr>
      <w:r w:rsidRPr="00096DFF">
        <w:rPr>
          <w:rFonts w:ascii="SchoolBookCSanPin" w:eastAsia="Batang" w:hAnsi="SchoolBookCSanPin"/>
          <w:b/>
          <w:bCs/>
          <w:i/>
          <w:iCs/>
          <w:lang w:eastAsia="ko-KR"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Влажные препараты, скелеты, модели и муляжи.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i/>
          <w:iCs/>
          <w:lang w:eastAsia="ko-KR"/>
        </w:rPr>
      </w:pPr>
      <w:r w:rsidRPr="00096DFF">
        <w:rPr>
          <w:rFonts w:ascii="SchoolBookCSanPin" w:eastAsia="Batang" w:hAnsi="SchoolBookCSanPin"/>
          <w:b/>
          <w:bCs/>
          <w:i/>
          <w:iCs/>
          <w:lang w:eastAsia="ko-KR"/>
        </w:rPr>
        <w:t xml:space="preserve">Лабораторные и практические работы 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Изучение особенностей различных покровов тела.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lang w:eastAsia="ko-KR"/>
        </w:rPr>
      </w:pPr>
      <w:r w:rsidRPr="00096DFF">
        <w:rPr>
          <w:rFonts w:ascii="SchoolBookCSanPin" w:eastAsia="Batang" w:hAnsi="SchoolBookCSanPin"/>
          <w:b/>
          <w:bCs/>
          <w:lang w:eastAsia="ko-KR"/>
        </w:rPr>
        <w:t>Предметные результаты обучения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знать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основные системы органов животных и органы, их образующие;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особенности строения каждой системы органов у разных групп животных;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эволюцию систем органов животных.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уметь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описывать строение покровов тела и систем органов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6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lang w:eastAsia="ko-KR"/>
        </w:rPr>
      </w:pPr>
      <w:proofErr w:type="spellStart"/>
      <w:r w:rsidRPr="00096DFF">
        <w:rPr>
          <w:rFonts w:ascii="SchoolBookCSanPin" w:eastAsia="Batang" w:hAnsi="SchoolBookCSanPin"/>
          <w:b/>
          <w:bCs/>
          <w:lang w:eastAsia="ko-KR"/>
        </w:rPr>
        <w:t>Метапредметные</w:t>
      </w:r>
      <w:proofErr w:type="spellEnd"/>
      <w:r w:rsidRPr="00096DFF">
        <w:rPr>
          <w:rFonts w:ascii="SchoolBookCSanPin" w:eastAsia="Batang" w:hAnsi="SchoolBookCSanPin"/>
          <w:b/>
          <w:bCs/>
          <w:lang w:eastAsia="ko-KR"/>
        </w:rPr>
        <w:t xml:space="preserve"> результаты обучения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уметь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осуществлять наблюдения и делать выводы;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7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обобщать, делать выводы из </w:t>
      </w:r>
      <w:proofErr w:type="gramStart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прочитанного</w:t>
      </w:r>
      <w:proofErr w:type="gramEnd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b/>
          <w:bCs/>
          <w:lang w:eastAsia="ko-KR"/>
        </w:rPr>
        <w:t xml:space="preserve">Раздел 4. Индивидуальное развитие животных </w:t>
      </w:r>
      <w:r w:rsidRPr="00096DFF">
        <w:rPr>
          <w:rFonts w:ascii="SchoolBookCSanPin" w:eastAsia="Batang" w:hAnsi="SchoolBookCSanPin"/>
          <w:iCs/>
          <w:lang w:eastAsia="ko-KR"/>
        </w:rPr>
        <w:t>(</w:t>
      </w:r>
      <w:r w:rsidRPr="00096DFF">
        <w:rPr>
          <w:rFonts w:ascii="SchoolBookCSanPin" w:eastAsia="Batang" w:hAnsi="SchoolBookCSanPin"/>
          <w:i/>
          <w:iCs/>
          <w:lang w:eastAsia="ko-KR"/>
        </w:rPr>
        <w:t>3 часа</w:t>
      </w:r>
      <w:r w:rsidRPr="00096DFF">
        <w:rPr>
          <w:rFonts w:ascii="SchoolBookCSanPin" w:eastAsia="Batang" w:hAnsi="SchoolBookCSanPin"/>
          <w:iCs/>
          <w:lang w:eastAsia="ko-KR"/>
        </w:rPr>
        <w:t>)</w:t>
      </w:r>
    </w:p>
    <w:p w:rsidR="00141E86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b/>
          <w:bCs/>
          <w:i/>
          <w:iCs/>
          <w:lang w:eastAsia="ko-KR"/>
        </w:rPr>
        <w:t>Лабораторные и практические работы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Изучение стадий развития животных и определение их возраста.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lang w:eastAsia="ko-KR"/>
        </w:rPr>
      </w:pPr>
      <w:r w:rsidRPr="00096DFF">
        <w:rPr>
          <w:rFonts w:ascii="SchoolBookCSanPin" w:eastAsia="Batang" w:hAnsi="SchoolBookCSanPin"/>
          <w:b/>
          <w:bCs/>
          <w:lang w:eastAsia="ko-KR"/>
        </w:rPr>
        <w:t>Предметные результаты обучения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знать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основные способы размножения животных и их разновидности;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отличие полового размножения животных </w:t>
      </w:r>
      <w:proofErr w:type="gramStart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от</w:t>
      </w:r>
      <w:proofErr w:type="gramEnd"/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 бесполого; 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закономерности развития с превращением и развития без превращения</w:t>
      </w:r>
      <w:r w:rsidRPr="00096DFF">
        <w:rPr>
          <w:rFonts w:ascii="SchoolBookCSanPin" w:eastAsia="Batang" w:hAnsi="SchoolBookCSanPin"/>
          <w:color w:val="000000"/>
          <w:lang w:eastAsia="ko-KR"/>
        </w:rPr>
        <w:t>.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должныуметь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характеризовать возрастные периоды онтогенеза;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распознавать стадии развития животных;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pacing w:val="-4"/>
          <w:sz w:val="24"/>
          <w:szCs w:val="24"/>
          <w:lang w:eastAsia="ko-KR"/>
        </w:rPr>
        <w:lastRenderedPageBreak/>
        <w:t>различать на живых объектах разные стадии метаморфоза у животных</w:t>
      </w:r>
      <w:r w:rsidRPr="00096DFF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8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. 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lang w:eastAsia="ko-KR"/>
        </w:rPr>
      </w:pPr>
      <w:proofErr w:type="spellStart"/>
      <w:r w:rsidRPr="00096DFF">
        <w:rPr>
          <w:rFonts w:ascii="SchoolBookCSanPin" w:eastAsia="Batang" w:hAnsi="SchoolBookCSanPin"/>
          <w:b/>
          <w:bCs/>
          <w:lang w:eastAsia="ko-KR"/>
        </w:rPr>
        <w:t>Метапредметные</w:t>
      </w:r>
      <w:proofErr w:type="spellEnd"/>
      <w:r w:rsidRPr="00096DFF">
        <w:rPr>
          <w:rFonts w:ascii="SchoolBookCSanPin" w:eastAsia="Batang" w:hAnsi="SchoolBookCSanPin"/>
          <w:b/>
          <w:bCs/>
          <w:lang w:eastAsia="ko-KR"/>
        </w:rPr>
        <w:t xml:space="preserve"> результаты обучения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уметь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096DFF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39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>Раздел 5. Развитие и закономерности размещения животных на Земле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Cs/>
        </w:rPr>
        <w:t>(</w:t>
      </w:r>
      <w:r w:rsidRPr="00096DFF">
        <w:rPr>
          <w:rFonts w:ascii="SchoolBookCSanPin" w:hAnsi="SchoolBookCSanPin"/>
          <w:i/>
          <w:iCs/>
        </w:rPr>
        <w:t>3 часа</w:t>
      </w:r>
      <w:r w:rsidRPr="00096DFF">
        <w:rPr>
          <w:rFonts w:ascii="SchoolBookCSanPin" w:hAnsi="SchoolBookCSanPin"/>
          <w:iCs/>
        </w:rPr>
        <w:t>)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hAnsi="SchoolBookCSanPin"/>
        </w:rPr>
        <w:t xml:space="preserve">Доказательства эволюции: сравнительно-анатомические, эмбриологические, палеонтологические. </w:t>
      </w:r>
      <w:r w:rsidRPr="00096DFF">
        <w:rPr>
          <w:rFonts w:ascii="SchoolBookCSanPin" w:eastAsia="Batang" w:hAnsi="SchoolBookCSanPin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eastAsia="Batang" w:hAnsi="SchoolBookCSanPin"/>
          <w:lang w:eastAsia="ko-KR"/>
        </w:rPr>
        <w:t>Ареалы обитания. Миграции. Закономерности размещения животных.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i/>
          <w:iCs/>
          <w:lang w:eastAsia="ko-KR"/>
        </w:rPr>
      </w:pPr>
      <w:r w:rsidRPr="00096DFF">
        <w:rPr>
          <w:rFonts w:ascii="SchoolBookCSanPin" w:eastAsia="Batang" w:hAnsi="SchoolBookCSanPin"/>
          <w:b/>
          <w:bCs/>
          <w:i/>
          <w:iCs/>
          <w:lang w:eastAsia="ko-KR"/>
        </w:rPr>
        <w:t>Демонстрация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 xml:space="preserve"> Палеонтологические доказательства эволюции.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>Предметные результаты обучения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знать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hAnsi="SchoolBookCSanPin"/>
        </w:rPr>
        <w:t>сравнительно-анатомические, эмбриологические, палеонтологические доказательства эволюции;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причины эволюции по Дарвину;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lang w:eastAsia="ko-KR"/>
        </w:rPr>
        <w:t>результаты эволюции.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rFonts w:ascii="SchoolBookCSanPin" w:eastAsia="Batang" w:hAnsi="SchoolBookCSanPin"/>
          <w:i/>
          <w:iCs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уметь</w:t>
      </w:r>
      <w:r w:rsidRPr="00096DFF">
        <w:rPr>
          <w:rFonts w:ascii="SchoolBookCSanPin" w:eastAsia="Batang" w:hAnsi="SchoolBookCSanPin"/>
          <w:iCs/>
          <w:lang w:eastAsia="ko-KR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096DFF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0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b/>
          <w:bCs/>
          <w:lang w:eastAsia="ko-KR"/>
        </w:rPr>
      </w:pPr>
      <w:proofErr w:type="spellStart"/>
      <w:r w:rsidRPr="00096DFF">
        <w:rPr>
          <w:rFonts w:ascii="SchoolBookCSanPin" w:eastAsia="Batang" w:hAnsi="SchoolBookCSanPin"/>
          <w:b/>
          <w:bCs/>
          <w:lang w:eastAsia="ko-KR"/>
        </w:rPr>
        <w:t>Метапредметные</w:t>
      </w:r>
      <w:proofErr w:type="spellEnd"/>
      <w:r w:rsidRPr="00096DFF">
        <w:rPr>
          <w:rFonts w:ascii="SchoolBookCSanPin" w:eastAsia="Batang" w:hAnsi="SchoolBookCSanPin"/>
          <w:b/>
          <w:bCs/>
          <w:lang w:eastAsia="ko-KR"/>
        </w:rPr>
        <w:t xml:space="preserve"> результаты обучения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eastAsia="Batang" w:hAnsi="SchoolBookCSanPin"/>
          <w:lang w:eastAsia="ko-KR"/>
        </w:rPr>
      </w:pPr>
      <w:r w:rsidRPr="00096DFF">
        <w:rPr>
          <w:rFonts w:ascii="SchoolBookCSanPin" w:eastAsia="Batang" w:hAnsi="SchoolBookCSanPin"/>
          <w:i/>
          <w:iCs/>
          <w:lang w:eastAsia="ko-KR"/>
        </w:rPr>
        <w:t>Учащиеся должны уметь</w:t>
      </w:r>
      <w:r w:rsidRPr="00096DFF">
        <w:rPr>
          <w:rFonts w:ascii="SchoolBookCSanPin" w:eastAsia="Batang" w:hAnsi="SchoolBookCSanPin"/>
          <w:lang w:eastAsia="ko-KR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черты сходства и отличия в строении и выполняемой функции </w:t>
      </w:r>
      <w:r w:rsidRPr="00096DFF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органов-гомологов и органов-аналогов;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eastAsia="Batang" w:hAnsi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096DFF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толерантно относиться к иному мнению;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1"/>
        </w:numPr>
        <w:adjustRightInd w:val="0"/>
        <w:snapToGrid w:val="0"/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корректно отстаивать свою точку зрения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bCs/>
          <w:snapToGrid w:val="0"/>
        </w:rPr>
      </w:pPr>
      <w:r w:rsidRPr="00096DFF">
        <w:rPr>
          <w:rFonts w:ascii="SchoolBookCSanPin" w:hAnsi="SchoolBookCSanPin"/>
          <w:b/>
          <w:bCs/>
          <w:snapToGrid w:val="0"/>
        </w:rPr>
        <w:t xml:space="preserve">Раздел 6. Биоценозы </w:t>
      </w:r>
      <w:r w:rsidRPr="00096DFF">
        <w:rPr>
          <w:rFonts w:ascii="SchoolBookCSanPin" w:hAnsi="SchoolBookCSanPin"/>
          <w:bCs/>
          <w:iCs/>
          <w:snapToGrid w:val="0"/>
        </w:rPr>
        <w:t>(</w:t>
      </w:r>
      <w:r w:rsidRPr="00096DFF">
        <w:rPr>
          <w:rFonts w:ascii="SchoolBookCSanPin" w:hAnsi="SchoolBookCSanPin"/>
          <w:bCs/>
          <w:i/>
          <w:iCs/>
          <w:snapToGrid w:val="0"/>
        </w:rPr>
        <w:t>4 часа</w:t>
      </w:r>
      <w:r w:rsidRPr="00096DFF">
        <w:rPr>
          <w:rFonts w:ascii="SchoolBookCSanPin" w:hAnsi="SchoolBookCSanPin"/>
          <w:bCs/>
          <w:iCs/>
          <w:snapToGrid w:val="0"/>
        </w:rPr>
        <w:t>)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proofErr w:type="gramStart"/>
      <w:r w:rsidRPr="00096DFF">
        <w:rPr>
          <w:rFonts w:ascii="SchoolBookCSanPin" w:hAnsi="SchoolBookCSanPin"/>
        </w:rPr>
        <w:t>Естественные и искусственные биоценозы (водоем, луг, степь, тундра, лес, населенный пункт).</w:t>
      </w:r>
      <w:proofErr w:type="gramEnd"/>
      <w:r w:rsidRPr="00096DFF">
        <w:rPr>
          <w:rFonts w:ascii="SchoolBookCSanPin" w:hAnsi="SchoolBookCSanPin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b/>
          <w:bCs/>
          <w:i/>
          <w:iCs/>
        </w:rPr>
      </w:pPr>
      <w:r w:rsidRPr="00096DFF">
        <w:rPr>
          <w:rFonts w:ascii="SchoolBookCSanPin" w:hAnsi="SchoolBookCSanPin"/>
          <w:b/>
          <w:bCs/>
          <w:i/>
          <w:iCs/>
        </w:rPr>
        <w:t>Экскурсии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  <w:spacing w:val="-6"/>
        </w:rPr>
      </w:pPr>
      <w:r w:rsidRPr="00096DFF">
        <w:rPr>
          <w:rFonts w:ascii="SchoolBookCSanPin" w:hAnsi="SchoolBookCSanPin"/>
          <w:spacing w:val="-6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b/>
          <w:bCs/>
          <w:snapToGrid w:val="0"/>
        </w:rPr>
      </w:pPr>
      <w:r w:rsidRPr="00096DFF">
        <w:rPr>
          <w:rFonts w:ascii="SchoolBookCSanPin" w:hAnsi="SchoolBookCSanPin"/>
          <w:b/>
          <w:bCs/>
          <w:snapToGrid w:val="0"/>
        </w:rPr>
        <w:t>Предметные результаты обучения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i/>
          <w:iCs/>
          <w:snapToGrid w:val="0"/>
        </w:rPr>
      </w:pPr>
      <w:r w:rsidRPr="00096DFF">
        <w:rPr>
          <w:rFonts w:ascii="SchoolBookCSanPin" w:hAnsi="SchoolBookCSanPin"/>
          <w:i/>
          <w:iCs/>
          <w:snapToGrid w:val="0"/>
        </w:rPr>
        <w:t>Учащиеся должны знать</w:t>
      </w:r>
      <w:r w:rsidRPr="00096DFF">
        <w:rPr>
          <w:rFonts w:ascii="SchoolBookCSanPin" w:hAnsi="SchoolBookCSanPin"/>
          <w:iCs/>
          <w:snapToGrid w:val="0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096DFF">
        <w:rPr>
          <w:rFonts w:ascii="SchoolBookCSanPin" w:hAnsi="SchoolBookCSanPin"/>
          <w:sz w:val="24"/>
          <w:szCs w:val="24"/>
        </w:rPr>
        <w:t>консументов</w:t>
      </w:r>
      <w:proofErr w:type="spellEnd"/>
      <w:r w:rsidRPr="00096DFF">
        <w:rPr>
          <w:rFonts w:ascii="SchoolBookCSanPin" w:hAnsi="SchoolBookCSanPin"/>
          <w:sz w:val="24"/>
          <w:szCs w:val="24"/>
        </w:rPr>
        <w:t xml:space="preserve">, </w:t>
      </w:r>
      <w:proofErr w:type="spellStart"/>
      <w:r w:rsidRPr="00096DFF">
        <w:rPr>
          <w:rFonts w:ascii="SchoolBookCSanPin" w:hAnsi="SchoolBookCSanPin"/>
          <w:sz w:val="24"/>
          <w:szCs w:val="24"/>
        </w:rPr>
        <w:t>редуцентов</w:t>
      </w:r>
      <w:proofErr w:type="spellEnd"/>
      <w:r w:rsidRPr="00096DFF">
        <w:rPr>
          <w:rFonts w:ascii="SchoolBookCSanPin" w:hAnsi="SchoolBookCSanPin"/>
          <w:sz w:val="24"/>
          <w:szCs w:val="24"/>
        </w:rPr>
        <w:t>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признаки экологических групп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признаки естественного и искусственного биоценоза.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SchoolBookCSanPin" w:hAnsi="SchoolBookCSanPin"/>
          <w:snapToGrid w:val="0"/>
        </w:rPr>
      </w:pPr>
      <w:r w:rsidRPr="00096DFF">
        <w:rPr>
          <w:rFonts w:ascii="SchoolBookCSanPin" w:hAnsi="SchoolBookCSanPin"/>
          <w:i/>
          <w:iCs/>
          <w:snapToGrid w:val="0"/>
        </w:rPr>
        <w:t>Учащиеся должны уметь</w:t>
      </w:r>
      <w:r w:rsidRPr="00096DFF">
        <w:rPr>
          <w:rFonts w:ascii="SchoolBookCSanPin" w:hAnsi="SchoolBookCSanPin"/>
          <w:snapToGrid w:val="0"/>
        </w:rPr>
        <w:t xml:space="preserve">: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napToGrid w:val="0"/>
          <w:sz w:val="24"/>
          <w:szCs w:val="24"/>
        </w:rPr>
      </w:pPr>
      <w:r w:rsidRPr="00096DFF">
        <w:rPr>
          <w:rFonts w:ascii="SchoolBookCSanPin" w:hAnsi="SchoolBookCSanPi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распознавать взаимосвязи организмов со средой обитания;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выявлять влияние окружающей среды на биоценоз;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выявлять приспособления организмов к среде обитания;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определять приспособленность организмов биоценоза друг к другу;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определять направление потока энергии в биоценозе;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2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b/>
          <w:bCs/>
          <w:snapToGrid w:val="0"/>
        </w:rPr>
      </w:pPr>
      <w:proofErr w:type="spellStart"/>
      <w:r w:rsidRPr="00096DFF">
        <w:rPr>
          <w:rFonts w:ascii="SchoolBookCSanPin" w:hAnsi="SchoolBookCSanPin"/>
          <w:b/>
          <w:bCs/>
          <w:snapToGrid w:val="0"/>
        </w:rPr>
        <w:t>Метапредметные</w:t>
      </w:r>
      <w:proofErr w:type="spellEnd"/>
      <w:r w:rsidRPr="00096DFF">
        <w:rPr>
          <w:rFonts w:ascii="SchoolBookCSanPin" w:hAnsi="SchoolBookCSanPin"/>
          <w:b/>
          <w:bCs/>
          <w:snapToGrid w:val="0"/>
        </w:rPr>
        <w:t xml:space="preserve"> результаты обучения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snapToGrid w:val="0"/>
        </w:rPr>
      </w:pPr>
      <w:r w:rsidRPr="00096DFF">
        <w:rPr>
          <w:rFonts w:ascii="SchoolBookCSanPin" w:hAnsi="SchoolBookCSanPin"/>
          <w:i/>
          <w:iCs/>
          <w:snapToGrid w:val="0"/>
        </w:rPr>
        <w:t>Учащиеся должныуметь</w:t>
      </w:r>
      <w:r w:rsidRPr="00096DFF">
        <w:rPr>
          <w:rFonts w:ascii="SchoolBookCSanPin" w:hAnsi="SchoolBookCSanPin"/>
          <w:snapToGrid w:val="0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консументы</w:t>
      </w:r>
      <w:proofErr w:type="spellEnd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», «</w:t>
      </w:r>
      <w:proofErr w:type="spellStart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редуценты</w:t>
      </w:r>
      <w:proofErr w:type="spellEnd"/>
      <w:r w:rsidRPr="00096DFF">
        <w:rPr>
          <w:rFonts w:ascii="SchoolBookCSanPin" w:eastAsia="Batang" w:hAnsi="SchoolBookCSanPin"/>
          <w:sz w:val="24"/>
          <w:szCs w:val="24"/>
          <w:lang w:eastAsia="ko-KR"/>
        </w:rPr>
        <w:t>»;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самостоятельно использовать непосредственные наблюдения, обобщать и делать выводы;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hAnsi="SchoolBookCSanPin"/>
          <w:sz w:val="24"/>
          <w:szCs w:val="24"/>
        </w:rPr>
        <w:t xml:space="preserve">находить в словарях и справочниках значения терминов;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3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поддерживать дискуссию.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 xml:space="preserve">Раздел 7. Животный мир и хозяйственная деятельность человека 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Cs/>
        </w:rPr>
        <w:t>(</w:t>
      </w:r>
      <w:r w:rsidRPr="00096DFF">
        <w:rPr>
          <w:rFonts w:ascii="SchoolBookCSanPin" w:hAnsi="SchoolBookCSanPin"/>
          <w:i/>
          <w:iCs/>
        </w:rPr>
        <w:t>5 часов</w:t>
      </w:r>
      <w:r w:rsidRPr="00096DFF">
        <w:rPr>
          <w:rFonts w:ascii="SchoolBookCSanPin" w:hAnsi="SchoolBookCSanPin"/>
          <w:iCs/>
        </w:rPr>
        <w:t>)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Влияние деятельности человека на животных. Промысел животных.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Одомашнивание. Разведение, основы содержания и селекции сельскохозяйственных животных.</w:t>
      </w:r>
    </w:p>
    <w:p w:rsidR="00096DFF" w:rsidRPr="00096DFF" w:rsidRDefault="00096DFF" w:rsidP="00096DFF">
      <w:pPr>
        <w:widowControl w:val="0"/>
        <w:snapToGrid w:val="0"/>
        <w:spacing w:line="276" w:lineRule="auto"/>
        <w:rPr>
          <w:rFonts w:ascii="SchoolBookCSanPin" w:hAnsi="SchoolBookCSanPin"/>
        </w:rPr>
      </w:pPr>
      <w:r w:rsidRPr="00096DFF">
        <w:rPr>
          <w:rFonts w:ascii="SchoolBookCSanPin" w:hAnsi="SchoolBookCSanPin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b/>
          <w:bCs/>
          <w:snapToGrid w:val="0"/>
        </w:rPr>
      </w:pPr>
      <w:r w:rsidRPr="00096DFF">
        <w:rPr>
          <w:rFonts w:ascii="SchoolBookCSanPin" w:hAnsi="SchoolBookCSanPin"/>
          <w:b/>
          <w:bCs/>
          <w:snapToGrid w:val="0"/>
        </w:rPr>
        <w:t>Предметные результаты обучения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snapToGrid w:val="0"/>
        </w:rPr>
      </w:pPr>
      <w:r w:rsidRPr="00096DFF">
        <w:rPr>
          <w:rFonts w:ascii="SchoolBookCSanPin" w:hAnsi="SchoolBookCSanPin"/>
          <w:i/>
          <w:iCs/>
          <w:snapToGrid w:val="0"/>
        </w:rPr>
        <w:t xml:space="preserve">Учащиеся должны </w:t>
      </w:r>
      <w:r w:rsidRPr="00096DFF">
        <w:rPr>
          <w:rFonts w:ascii="SchoolBookCSanPin" w:hAnsi="SchoolBookCSanPin"/>
          <w:i/>
          <w:iCs/>
        </w:rPr>
        <w:t>знать</w:t>
      </w:r>
      <w:r w:rsidRPr="00096DFF">
        <w:rPr>
          <w:rFonts w:ascii="SchoolBookCSanPin" w:hAnsi="SchoolBookCSanPin"/>
        </w:rPr>
        <w:t xml:space="preserve">: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методы селекции и разведения домашних животных;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условия одомашнивания животных;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законы охраны природы;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признаки охраняемых территорий;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SchoolBookCSanPin" w:hAnsi="SchoolBookCSanPin"/>
          <w:snapToGrid w:val="0"/>
        </w:rPr>
      </w:pPr>
      <w:r w:rsidRPr="00096DFF">
        <w:rPr>
          <w:rFonts w:ascii="SchoolBookCSanPin" w:hAnsi="SchoolBookCSanPin"/>
          <w:i/>
          <w:iCs/>
          <w:snapToGrid w:val="0"/>
        </w:rPr>
        <w:t xml:space="preserve">Учащиеся должны </w:t>
      </w:r>
      <w:r w:rsidRPr="00096DFF">
        <w:rPr>
          <w:rFonts w:ascii="SchoolBookCSanPin" w:hAnsi="SchoolBookCSanPin"/>
          <w:i/>
          <w:iCs/>
        </w:rPr>
        <w:t>уметь</w:t>
      </w:r>
      <w:r w:rsidRPr="00096DFF">
        <w:rPr>
          <w:rFonts w:ascii="SchoolBookCSanPin" w:hAnsi="SchoolBookCSanPin"/>
        </w:rPr>
        <w:t xml:space="preserve">: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пользоваться Красной книгой;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анализировать и оценивать воздействие человека на животный мир;</w:t>
      </w:r>
    </w:p>
    <w:p w:rsidR="00096DFF" w:rsidRPr="00096DFF" w:rsidRDefault="00096DFF" w:rsidP="00096DFF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SchoolBookCSanPin" w:hAnsi="SchoolBookCSanPin"/>
        </w:rPr>
      </w:pPr>
      <w:r w:rsidRPr="00096DFF">
        <w:rPr>
          <w:rFonts w:ascii="SchoolBookCSanPin" w:hAnsi="SchoolBookCSanPin"/>
          <w:i/>
          <w:iCs/>
          <w:snapToGrid w:val="0"/>
        </w:rPr>
        <w:t xml:space="preserve">Учащиеся должны </w:t>
      </w:r>
      <w:r w:rsidRPr="00096DFF">
        <w:rPr>
          <w:rFonts w:ascii="SchoolBookCSanPin" w:hAnsi="SchoolBookCSanPin"/>
          <w:i/>
          <w:iCs/>
        </w:rPr>
        <w:t>понимать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4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b/>
          <w:bCs/>
          <w:snapToGrid w:val="0"/>
        </w:rPr>
      </w:pPr>
      <w:proofErr w:type="spellStart"/>
      <w:r w:rsidRPr="00096DFF">
        <w:rPr>
          <w:rFonts w:ascii="SchoolBookCSanPin" w:hAnsi="SchoolBookCSanPin"/>
          <w:b/>
          <w:bCs/>
          <w:snapToGrid w:val="0"/>
        </w:rPr>
        <w:t>Метапредметные</w:t>
      </w:r>
      <w:proofErr w:type="spellEnd"/>
      <w:r w:rsidRPr="00096DFF">
        <w:rPr>
          <w:rFonts w:ascii="SchoolBookCSanPin" w:hAnsi="SchoolBookCSanPin"/>
          <w:b/>
          <w:bCs/>
          <w:snapToGrid w:val="0"/>
        </w:rPr>
        <w:t xml:space="preserve"> результаты обучения</w:t>
      </w:r>
    </w:p>
    <w:p w:rsidR="00096DFF" w:rsidRPr="00096DFF" w:rsidRDefault="00096DFF" w:rsidP="00096DFF">
      <w:pPr>
        <w:widowControl w:val="0"/>
        <w:spacing w:line="276" w:lineRule="auto"/>
        <w:rPr>
          <w:rFonts w:ascii="SchoolBookCSanPin" w:hAnsi="SchoolBookCSanPin"/>
          <w:snapToGrid w:val="0"/>
        </w:rPr>
      </w:pPr>
      <w:r w:rsidRPr="00096DFF">
        <w:rPr>
          <w:rFonts w:ascii="SchoolBookCSanPin" w:hAnsi="SchoolBookCSanPin"/>
          <w:i/>
          <w:iCs/>
          <w:snapToGrid w:val="0"/>
        </w:rPr>
        <w:t>Учащиеся должныуметь</w:t>
      </w:r>
      <w:r w:rsidRPr="00096DFF">
        <w:rPr>
          <w:rFonts w:ascii="SchoolBookCSanPin" w:hAnsi="SchoolBookCSanPin"/>
          <w:snapToGrid w:val="0"/>
        </w:rPr>
        <w:t>: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5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5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5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5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hAnsi="SchoolBookCSanPin"/>
          <w:sz w:val="24"/>
          <w:szCs w:val="24"/>
        </w:rPr>
        <w:t xml:space="preserve">находить значения терминов в словарях и справочниках; 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5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96DFF" w:rsidRPr="00096DFF" w:rsidRDefault="00096DFF" w:rsidP="00096DFF">
      <w:pPr>
        <w:pStyle w:val="1"/>
        <w:widowControl w:val="0"/>
        <w:numPr>
          <w:ilvl w:val="0"/>
          <w:numId w:val="45"/>
        </w:numPr>
        <w:adjustRightInd w:val="0"/>
        <w:snapToGrid w:val="0"/>
        <w:spacing w:line="276" w:lineRule="auto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096DFF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b/>
          <w:bCs/>
        </w:rPr>
      </w:pPr>
      <w:r w:rsidRPr="00096DFF">
        <w:rPr>
          <w:rFonts w:ascii="SchoolBookCSanPin" w:hAnsi="SchoolBookCSanPin"/>
          <w:b/>
          <w:bCs/>
        </w:rPr>
        <w:t xml:space="preserve">Личностные результаты обучения </w:t>
      </w:r>
    </w:p>
    <w:p w:rsidR="00096DFF" w:rsidRPr="00096DFF" w:rsidRDefault="00096DFF" w:rsidP="00096DFF">
      <w:pPr>
        <w:spacing w:line="276" w:lineRule="auto"/>
        <w:rPr>
          <w:rFonts w:ascii="SchoolBookCSanPin" w:hAnsi="SchoolBookCSanPin"/>
          <w:i/>
          <w:iCs/>
        </w:rPr>
      </w:pPr>
      <w:r w:rsidRPr="00096DFF">
        <w:rPr>
          <w:rFonts w:ascii="SchoolBookCSanPin" w:hAnsi="SchoolBookCSanPin"/>
          <w:i/>
          <w:iCs/>
        </w:rPr>
        <w:t>Учащиеся должны</w:t>
      </w:r>
      <w:r w:rsidRPr="00096DFF">
        <w:rPr>
          <w:rFonts w:ascii="SchoolBookCSanPin" w:hAnsi="SchoolBookCSanPin"/>
          <w:iCs/>
        </w:rPr>
        <w:t>: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lastRenderedPageBreak/>
        <w:t xml:space="preserve">знать правила поведения в природе; 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уметь реализовывать теоретические познания на практике;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признавать право каждого на собственное мнение;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уметь отстаивать свою точку зрения; 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096DFF" w:rsidRPr="00096DFF" w:rsidRDefault="00096DFF" w:rsidP="00096DFF">
      <w:pPr>
        <w:pStyle w:val="1"/>
        <w:numPr>
          <w:ilvl w:val="0"/>
          <w:numId w:val="46"/>
        </w:numPr>
        <w:spacing w:line="276" w:lineRule="auto"/>
        <w:jc w:val="both"/>
        <w:rPr>
          <w:rFonts w:ascii="SchoolBookCSanPin" w:hAnsi="SchoolBookCSanPin"/>
          <w:sz w:val="24"/>
          <w:szCs w:val="24"/>
        </w:rPr>
      </w:pPr>
      <w:r w:rsidRPr="00096DFF">
        <w:rPr>
          <w:rFonts w:ascii="SchoolBookCSanPin" w:hAnsi="SchoolBookCSanPin"/>
          <w:sz w:val="24"/>
          <w:szCs w:val="24"/>
        </w:rPr>
        <w:t xml:space="preserve">уметь слушать и слышать другое мнение, вести дискуссию, уметь оперировать </w:t>
      </w:r>
      <w:proofErr w:type="gramStart"/>
      <w:r w:rsidRPr="00096DFF">
        <w:rPr>
          <w:rFonts w:ascii="SchoolBookCSanPin" w:hAnsi="SchoolBookCSanPin"/>
          <w:sz w:val="24"/>
          <w:szCs w:val="24"/>
        </w:rPr>
        <w:t>фактами</w:t>
      </w:r>
      <w:proofErr w:type="gramEnd"/>
      <w:r w:rsidRPr="00096DFF">
        <w:rPr>
          <w:rFonts w:ascii="SchoolBookCSanPin" w:hAnsi="SchoolBookCSanPin"/>
          <w:sz w:val="24"/>
          <w:szCs w:val="24"/>
        </w:rPr>
        <w:t xml:space="preserve"> как для доказательства, так и для опровержения существующего мнения</w:t>
      </w:r>
    </w:p>
    <w:p w:rsidR="00413527" w:rsidRPr="00096DFF" w:rsidRDefault="00413527" w:rsidP="00A6218F">
      <w:pPr>
        <w:tabs>
          <w:tab w:val="left" w:pos="4395"/>
        </w:tabs>
        <w:rPr>
          <w:b/>
        </w:rPr>
      </w:pPr>
    </w:p>
    <w:p w:rsidR="00413527" w:rsidRPr="00096DFF" w:rsidRDefault="00413527" w:rsidP="00A6218F">
      <w:pPr>
        <w:tabs>
          <w:tab w:val="left" w:pos="4395"/>
        </w:tabs>
        <w:rPr>
          <w:b/>
        </w:rPr>
      </w:pPr>
    </w:p>
    <w:p w:rsidR="00C0392B" w:rsidRPr="00A21735" w:rsidRDefault="00C0392B" w:rsidP="00A21735">
      <w:pPr>
        <w:rPr>
          <w:b/>
        </w:rPr>
      </w:pPr>
    </w:p>
    <w:p w:rsidR="00092807" w:rsidRPr="00096DFF" w:rsidRDefault="00092807" w:rsidP="00092807">
      <w:pPr>
        <w:autoSpaceDE w:val="0"/>
        <w:autoSpaceDN w:val="0"/>
        <w:adjustRightInd w:val="0"/>
        <w:jc w:val="center"/>
        <w:rPr>
          <w:b/>
          <w:iCs/>
        </w:rPr>
      </w:pPr>
      <w:r w:rsidRPr="00096DFF">
        <w:rPr>
          <w:b/>
          <w:iCs/>
        </w:rPr>
        <w:t>Формы контроля</w:t>
      </w:r>
    </w:p>
    <w:p w:rsidR="00092807" w:rsidRPr="00096DFF" w:rsidRDefault="00092807" w:rsidP="00092807">
      <w:pPr>
        <w:autoSpaceDE w:val="0"/>
        <w:autoSpaceDN w:val="0"/>
        <w:adjustRightInd w:val="0"/>
        <w:jc w:val="center"/>
        <w:rPr>
          <w:b/>
          <w:iCs/>
        </w:rPr>
      </w:pPr>
    </w:p>
    <w:p w:rsidR="00092807" w:rsidRPr="00096DFF" w:rsidRDefault="00092807" w:rsidP="00092807">
      <w:pPr>
        <w:autoSpaceDE w:val="0"/>
        <w:autoSpaceDN w:val="0"/>
        <w:adjustRightInd w:val="0"/>
        <w:rPr>
          <w:b/>
        </w:rPr>
      </w:pPr>
      <w:r w:rsidRPr="00096DFF">
        <w:t xml:space="preserve">Формами контроля и средствами обучения учеников являются лабораторные работы, самостоятельные работы учащихся и осуществление </w:t>
      </w:r>
      <w:proofErr w:type="gramStart"/>
      <w:r w:rsidRPr="00096DFF">
        <w:t>контроля за</w:t>
      </w:r>
      <w:proofErr w:type="gramEnd"/>
      <w:r w:rsidRPr="00096DFF">
        <w:t xml:space="preserve"> ходом их выполнения, практические работы, уроки (повторения, закрепления, обобщения). Осуществление контроля над выполнением домашних заданий. </w:t>
      </w:r>
      <w:r w:rsidRPr="00096DFF">
        <w:rPr>
          <w:color w:val="0D0D0D"/>
        </w:rPr>
        <w:t xml:space="preserve">Уроки проверки и учёта знаний и умений: викторины, смотр знаний, защита творческих работ. Основные формы текущего контроля – тесты и карточки-задания.            </w:t>
      </w:r>
    </w:p>
    <w:p w:rsidR="00092807" w:rsidRPr="00096DFF" w:rsidRDefault="00092807" w:rsidP="00092807">
      <w:pPr>
        <w:rPr>
          <w:b/>
          <w:color w:val="0D0D0D"/>
        </w:rPr>
      </w:pPr>
      <w:r w:rsidRPr="00096DFF">
        <w:rPr>
          <w:color w:val="0D0D0D"/>
        </w:rPr>
        <w:t xml:space="preserve">Лабораторных работ – </w:t>
      </w:r>
      <w:r w:rsidR="00D56BEC" w:rsidRPr="00096DFF">
        <w:rPr>
          <w:color w:val="0D0D0D"/>
        </w:rPr>
        <w:t>7</w:t>
      </w:r>
    </w:p>
    <w:p w:rsidR="00092807" w:rsidRPr="00096DFF" w:rsidRDefault="00092807" w:rsidP="00092807">
      <w:pPr>
        <w:tabs>
          <w:tab w:val="left" w:pos="2730"/>
        </w:tabs>
        <w:rPr>
          <w:rFonts w:eastAsia="MS Mincho"/>
          <w:b/>
          <w:color w:val="0D0D0D"/>
        </w:rPr>
      </w:pPr>
      <w:r w:rsidRPr="00096DFF">
        <w:rPr>
          <w:rFonts w:eastAsia="MS Mincho"/>
          <w:color w:val="0D0D0D"/>
        </w:rPr>
        <w:t>Экскурсий – 3.</w:t>
      </w:r>
    </w:p>
    <w:p w:rsidR="00092807" w:rsidRPr="00096DFF" w:rsidRDefault="00092807" w:rsidP="00092807">
      <w:pPr>
        <w:rPr>
          <w:b/>
          <w:color w:val="0D0D0D"/>
        </w:rPr>
      </w:pPr>
      <w:r w:rsidRPr="00096DFF">
        <w:rPr>
          <w:color w:val="0D0D0D"/>
        </w:rPr>
        <w:t>Итоговая аттестация проводится на основании четвертных оценок.</w:t>
      </w:r>
    </w:p>
    <w:p w:rsidR="00092807" w:rsidRPr="00096DFF" w:rsidRDefault="00092807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D659B5" w:rsidRPr="00096DFF" w:rsidRDefault="00D659B5" w:rsidP="00092807">
      <w:pPr>
        <w:autoSpaceDE w:val="0"/>
        <w:autoSpaceDN w:val="0"/>
        <w:adjustRightInd w:val="0"/>
        <w:rPr>
          <w:b/>
          <w:iCs/>
        </w:rPr>
      </w:pPr>
    </w:p>
    <w:p w:rsidR="00151AC0" w:rsidRDefault="00151AC0" w:rsidP="00151AC0">
      <w:pPr>
        <w:autoSpaceDE w:val="0"/>
        <w:autoSpaceDN w:val="0"/>
        <w:adjustRightInd w:val="0"/>
        <w:jc w:val="center"/>
        <w:rPr>
          <w:b/>
          <w:iCs/>
        </w:rPr>
        <w:sectPr w:rsidR="00151AC0" w:rsidSect="00D659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1AC0" w:rsidRPr="00A33742" w:rsidRDefault="00151AC0" w:rsidP="00151AC0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A33742">
        <w:rPr>
          <w:rFonts w:ascii="Times New Roman" w:hAnsi="Times New Roman"/>
          <w:b/>
          <w:i/>
          <w:sz w:val="28"/>
          <w:szCs w:val="28"/>
        </w:rPr>
        <w:lastRenderedPageBreak/>
        <w:t>Календарно - тематическое планирование  «БИОЛОГИЯ. Животные. 7 КЛАСС»</w:t>
      </w:r>
    </w:p>
    <w:p w:rsidR="00151AC0" w:rsidRDefault="00151AC0" w:rsidP="00151AC0">
      <w:pPr>
        <w:pStyle w:val="ac"/>
        <w:rPr>
          <w:rFonts w:ascii="Times New Roman" w:hAnsi="Times New Roman"/>
          <w:b/>
          <w:bCs/>
          <w:i/>
          <w:sz w:val="28"/>
          <w:szCs w:val="28"/>
        </w:rPr>
      </w:pPr>
      <w:r w:rsidRPr="003A4E32">
        <w:rPr>
          <w:rFonts w:ascii="Times New Roman" w:hAnsi="Times New Roman"/>
          <w:b/>
          <w:i/>
          <w:sz w:val="28"/>
          <w:szCs w:val="28"/>
        </w:rPr>
        <w:t xml:space="preserve">Планирование составлено на основе </w:t>
      </w:r>
      <w:r w:rsidRPr="003A4E32">
        <w:rPr>
          <w:rFonts w:ascii="Times New Roman" w:hAnsi="Times New Roman"/>
          <w:b/>
          <w:bCs/>
          <w:i/>
          <w:sz w:val="28"/>
          <w:szCs w:val="28"/>
        </w:rPr>
        <w:t xml:space="preserve">программы основного общего образования по биологии  5—9классы </w:t>
      </w:r>
    </w:p>
    <w:p w:rsidR="00151AC0" w:rsidRPr="003A4E32" w:rsidRDefault="00151AC0" w:rsidP="00151AC0">
      <w:pPr>
        <w:pStyle w:val="ac"/>
        <w:rPr>
          <w:rFonts w:ascii="Times New Roman" w:hAnsi="Times New Roman"/>
          <w:b/>
          <w:bCs/>
          <w:i/>
          <w:sz w:val="28"/>
          <w:szCs w:val="28"/>
        </w:rPr>
      </w:pPr>
      <w:r w:rsidRPr="003A4E32">
        <w:rPr>
          <w:rFonts w:ascii="Times New Roman" w:hAnsi="Times New Roman"/>
          <w:b/>
          <w:bCs/>
          <w:i/>
          <w:sz w:val="28"/>
          <w:szCs w:val="28"/>
        </w:rPr>
        <w:t>Авторы: В. В. Пасечник. В. </w:t>
      </w:r>
      <w:proofErr w:type="spellStart"/>
      <w:r w:rsidRPr="003A4E32">
        <w:rPr>
          <w:rFonts w:ascii="Times New Roman" w:hAnsi="Times New Roman"/>
          <w:b/>
          <w:bCs/>
          <w:i/>
          <w:sz w:val="28"/>
          <w:szCs w:val="28"/>
        </w:rPr>
        <w:t>Латюшин</w:t>
      </w:r>
      <w:proofErr w:type="spellEnd"/>
      <w:r w:rsidRPr="003A4E32">
        <w:rPr>
          <w:rFonts w:ascii="Times New Roman" w:hAnsi="Times New Roman"/>
          <w:b/>
          <w:bCs/>
          <w:i/>
          <w:sz w:val="28"/>
          <w:szCs w:val="28"/>
        </w:rPr>
        <w:t xml:space="preserve">, Г. Г. Швецов.   </w:t>
      </w:r>
      <w:r w:rsidRPr="003A4E32">
        <w:rPr>
          <w:rFonts w:ascii="Times New Roman" w:hAnsi="Times New Roman"/>
          <w:b/>
          <w:i/>
          <w:sz w:val="28"/>
          <w:szCs w:val="28"/>
        </w:rPr>
        <w:t>Общее количество часов — 68, в неделю — 2часа.</w:t>
      </w:r>
    </w:p>
    <w:tbl>
      <w:tblPr>
        <w:tblpPr w:leftFromText="180" w:rightFromText="180" w:vertAnchor="text" w:horzAnchor="margin" w:tblpX="-318" w:tblpY="2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551"/>
        <w:gridCol w:w="2235"/>
        <w:gridCol w:w="458"/>
        <w:gridCol w:w="3511"/>
        <w:gridCol w:w="2410"/>
        <w:gridCol w:w="850"/>
        <w:gridCol w:w="709"/>
      </w:tblGrid>
      <w:tr w:rsidR="00151AC0" w:rsidRPr="00151AC0" w:rsidTr="00151AC0">
        <w:tc>
          <w:tcPr>
            <w:tcW w:w="567" w:type="dxa"/>
            <w:vMerge w:val="restart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>№ уро</w:t>
            </w:r>
          </w:p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268" w:type="dxa"/>
            <w:vMerge w:val="restart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>Тема урока</w:t>
            </w:r>
          </w:p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>Учебно-исследовательская деятельность</w:t>
            </w:r>
          </w:p>
        </w:tc>
        <w:tc>
          <w:tcPr>
            <w:tcW w:w="2551" w:type="dxa"/>
            <w:vMerge w:val="restart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8614" w:type="dxa"/>
            <w:gridSpan w:val="4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  <w:r w:rsidRPr="00151AC0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>Д\З.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AC0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151AC0" w:rsidRPr="00151AC0" w:rsidTr="00151AC0">
        <w:tc>
          <w:tcPr>
            <w:tcW w:w="567" w:type="dxa"/>
            <w:vMerge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  <w:r w:rsidRPr="00151AC0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C0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УУД</w:t>
            </w:r>
          </w:p>
          <w:p w:rsidR="00151AC0" w:rsidRPr="00151AC0" w:rsidRDefault="00151AC0" w:rsidP="005819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  <w:r w:rsidRPr="00151AC0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14000" w:type="dxa"/>
            <w:gridSpan w:val="7"/>
          </w:tcPr>
          <w:p w:rsidR="00151AC0" w:rsidRPr="00151AC0" w:rsidRDefault="00151AC0" w:rsidP="0058193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 xml:space="preserve">Введение. Основные сведения и </w:t>
            </w:r>
            <w:proofErr w:type="gramStart"/>
            <w:r w:rsidRPr="00151AC0">
              <w:rPr>
                <w:rFonts w:ascii="Times New Roman" w:hAnsi="Times New Roman"/>
                <w:b/>
                <w:sz w:val="20"/>
                <w:szCs w:val="20"/>
              </w:rPr>
              <w:t>животном</w:t>
            </w:r>
            <w:proofErr w:type="gramEnd"/>
            <w:r w:rsidRPr="00151AC0">
              <w:rPr>
                <w:rFonts w:ascii="Times New Roman" w:hAnsi="Times New Roman"/>
                <w:b/>
                <w:sz w:val="20"/>
                <w:szCs w:val="20"/>
              </w:rPr>
              <w:t xml:space="preserve"> мире.-2 ч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AC0" w:rsidRPr="00151AC0" w:rsidRDefault="00151AC0" w:rsidP="005819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rFonts w:ascii="SchoolBookCSanPin" w:hAnsi="SchoolBookCSanPin"/>
                <w:sz w:val="20"/>
                <w:szCs w:val="20"/>
              </w:rPr>
              <w:t>История развития зоологии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rFonts w:ascii="SchoolBookCSanPin" w:hAnsi="SchoolBookCSanPin"/>
                <w:sz w:val="20"/>
                <w:szCs w:val="20"/>
              </w:rPr>
              <w:t xml:space="preserve">Общие сведения о животном мире. </w:t>
            </w:r>
            <w:r w:rsidRPr="00151AC0">
              <w:rPr>
                <w:sz w:val="20"/>
                <w:szCs w:val="20"/>
              </w:rPr>
              <w:t xml:space="preserve"> Описание животных как биологических объектов. </w:t>
            </w:r>
            <w:r w:rsidRPr="00151AC0">
              <w:rPr>
                <w:rFonts w:ascii="SchoolBookCSanPin" w:hAnsi="SchoolBookCSanPin"/>
                <w:sz w:val="20"/>
                <w:szCs w:val="20"/>
              </w:rPr>
              <w:t>Методы изучения животных. Систематическая категория Сходство и различия животных и растений.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 отрабатывают правила работы с учебником.</w:t>
            </w:r>
          </w:p>
          <w:p w:rsidR="00151AC0" w:rsidRPr="00151AC0" w:rsidRDefault="00151AC0" w:rsidP="0058193E">
            <w:pPr>
              <w:rPr>
                <w:rFonts w:ascii="SchoolBookCSanPin" w:hAnsi="SchoolBookCSanPin"/>
                <w:i/>
                <w:iCs/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пределяют понятия: «систематика»,  «зоология», «систематические категории.</w:t>
            </w:r>
            <w:r w:rsidRPr="00151AC0">
              <w:rPr>
                <w:rFonts w:ascii="SchoolBookCSanPin" w:hAnsi="SchoolBookCSanPin"/>
                <w:sz w:val="20"/>
                <w:szCs w:val="20"/>
              </w:rPr>
              <w:t xml:space="preserve"> Дают характеристику методам изучения биологических объектов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Описывают и сравнивают  царства органического мира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>трабатывают правила работы с учебником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SchoolBookCSanPin" w:hAnsi="SchoolBookCSanPin"/>
                <w:sz w:val="20"/>
                <w:szCs w:val="20"/>
              </w:rPr>
              <w:t xml:space="preserve"> научить применять двойные названия животных в общении со сверстниками, при подготовке сообщений, докладов, презентаций</w:t>
            </w:r>
          </w:p>
          <w:p w:rsidR="00151AC0" w:rsidRPr="00151AC0" w:rsidRDefault="00151AC0" w:rsidP="0058193E">
            <w:pPr>
              <w:pStyle w:val="1"/>
              <w:spacing w:line="276" w:lineRule="auto"/>
              <w:ind w:left="34"/>
              <w:rPr>
                <w:rFonts w:ascii="SchoolBookCSanPin" w:hAnsi="SchoolBookCSanPin"/>
              </w:rPr>
            </w:pPr>
            <w:r w:rsidRPr="00151AC0">
              <w:t xml:space="preserve"> Демонстрируют способность к </w:t>
            </w:r>
            <w:proofErr w:type="spellStart"/>
            <w:r w:rsidRPr="00151AC0">
              <w:t>эмпатии</w:t>
            </w:r>
            <w:proofErr w:type="spellEnd"/>
            <w:r w:rsidRPr="00151AC0">
              <w:t>, стремление устанавливать доверительные отношения взаимопонимания</w:t>
            </w:r>
            <w:r w:rsidRPr="00151AC0">
              <w:rPr>
                <w:rFonts w:ascii="SchoolBookCSanPin" w:hAnsi="SchoolBookCSanPin"/>
              </w:rPr>
              <w:t>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Развития познавательных интересов, учебных мотивов;  развитие доброжелательности, доверия и </w:t>
            </w:r>
            <w:r w:rsidRPr="00151AC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внимательности к людям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Наука зоология и ее структура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rFonts w:ascii="SchoolBookCSanPin" w:hAnsi="SchoolBookCSanPin"/>
                <w:sz w:val="20"/>
                <w:szCs w:val="20"/>
              </w:rPr>
              <w:t>Зоология и ее структура. Эволюция животных.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 «этология», «зоогеография», «энтомология», «ихтиология», «орнитология», «эволюция животных». Составляют схему «Структура науки зоологии». 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>пределяют понятия: «Красная книга», «этология», «зоогеография», «энтомология», «ихтиология», «орнитология», «эволюция животных»</w:t>
            </w:r>
            <w:proofErr w:type="gramStart"/>
            <w:r w:rsidRPr="00151AC0">
              <w:rPr>
                <w:sz w:val="20"/>
                <w:szCs w:val="20"/>
              </w:rPr>
              <w:t>.</w:t>
            </w:r>
            <w:r w:rsidRPr="00151AC0">
              <w:rPr>
                <w:rFonts w:ascii="SchoolBookCSanPin" w:hAnsi="SchoolBookCSanPin"/>
                <w:sz w:val="20"/>
                <w:szCs w:val="20"/>
              </w:rPr>
              <w:t>к</w:t>
            </w:r>
            <w:proofErr w:type="gramEnd"/>
            <w:r w:rsidRPr="00151AC0">
              <w:rPr>
                <w:rFonts w:ascii="SchoolBookCSanPin" w:hAnsi="SchoolBookCSanPin"/>
                <w:sz w:val="20"/>
                <w:szCs w:val="20"/>
              </w:rPr>
              <w:t>лассифицировать объекты по их принадлежности к систематическим группам;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SchoolBookCSanPin" w:hAnsi="SchoolBookCSanPin"/>
                <w:sz w:val="20"/>
                <w:szCs w:val="20"/>
              </w:rPr>
              <w:t>наблюдать и описывать различных представителей животного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оставляют схему «Структура науки зоологии»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Используя дополнительные источники информации, раскрывают значение зоологических знаний, роль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spellStart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эмпатии</w:t>
            </w:r>
            <w:proofErr w:type="spellEnd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вств др</w:t>
            </w:r>
            <w:proofErr w:type="gramEnd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угих людей и экспрессии эмоций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§2,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15559" w:type="dxa"/>
            <w:gridSpan w:val="9"/>
          </w:tcPr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  <w:r w:rsidRPr="00151AC0">
              <w:rPr>
                <w:b/>
                <w:sz w:val="20"/>
                <w:szCs w:val="20"/>
              </w:rPr>
              <w:lastRenderedPageBreak/>
              <w:t xml:space="preserve">Раздел 1      Простейшие </w:t>
            </w:r>
            <w:proofErr w:type="gramStart"/>
            <w:r w:rsidRPr="00151AC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51AC0">
              <w:rPr>
                <w:b/>
                <w:sz w:val="20"/>
                <w:szCs w:val="20"/>
              </w:rPr>
              <w:t>2 часа)</w:t>
            </w:r>
          </w:p>
          <w:p w:rsidR="00151AC0" w:rsidRPr="00151AC0" w:rsidRDefault="00151AC0" w:rsidP="00581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rPr>
          <w:trHeight w:val="1840"/>
        </w:trPr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Простейшие: многообразие, среда и места обитания; образ жизни и поведение;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  <w:r w:rsidRPr="00151AC0">
              <w:rPr>
                <w:snapToGrid w:val="0"/>
                <w:sz w:val="20"/>
                <w:szCs w:val="20"/>
              </w:rPr>
              <w:t xml:space="preserve">Простейшие.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 Корненожки, Радиолярии, Солнечники, Споровики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бразование цисты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особенности строения представителей изученных простейших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Корненожки, Радиолярии, Солнечники, Споровики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бразование цисты. </w:t>
            </w:r>
          </w:p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i/>
                <w:iCs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Систематизируют 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культурах. Оформляют отчет, включающий ход наблюдений и выводы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>Определяют понятия «простейшие», «корненожки», «радиолярии», солнечники», «споровики», «циста», «раковина».</w:t>
            </w:r>
            <w:r w:rsidRPr="00151AC0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Сравнивают простейших с растениями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Систематизируют знания при заполнении таблицы «Сходство и различия простейших животных и растений».</w:t>
            </w:r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Выполняют самостоятельные наблюдения за простейшими в культурах.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О</w:t>
            </w:r>
            <w:proofErr w:type="gramEnd"/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>бмениваясь знаниями со сверстниками оформляют отчет, включающий ход наблюдений и выводы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 xml:space="preserve">Ученик осмысленно относится к тому, что делает, 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>знает для чего он это делает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rPr>
          <w:trHeight w:val="4946"/>
        </w:trPr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4/2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Простейшие: биологические и экологические особенности; значение в природе и жизни человека; колониальные  организмы.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Многообразие, среда и места обитания простейших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Образ жизни Биологические и экологические особенности. Значение в природе и жизни человека.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живых инфузорий, микропрепаратов простейших</w:t>
            </w:r>
          </w:p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>Определяют понятия «инфузории», «колония», «жгутиконосцы».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>Знакомятся с многообразием простейших, особенностями их строения и значением в природе и жизни человека</w:t>
            </w:r>
            <w:proofErr w:type="gramStart"/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</w:t>
            </w:r>
            <w:proofErr w:type="gramEnd"/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>накомятся с многообразием простейших, особенностями их строения и значением в природе и жизни человека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Систематизируют знания при заполнении таблицы «Сравнительная характеристика систематических групп простейших</w:t>
            </w:r>
            <w:r w:rsidRPr="00151AC0">
              <w:rPr>
                <w:rFonts w:ascii="Times New Roman" w:hAnsi="Times New Roman"/>
                <w:snapToGrid w:val="0"/>
                <w:sz w:val="20"/>
                <w:szCs w:val="20"/>
              </w:rPr>
              <w:t>».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Умение работать в составе группы.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Учебное сотрудничество с учителем и одноклассниками в приобретении новых знаний, Развитие любознательности, интереса к новым знаниям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rPr>
          <w:trHeight w:val="429"/>
        </w:trPr>
        <w:tc>
          <w:tcPr>
            <w:tcW w:w="15559" w:type="dxa"/>
            <w:gridSpan w:val="9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Раздел  2 Многоклеточные животные(32+ 3часа)</w:t>
            </w:r>
          </w:p>
        </w:tc>
      </w:tr>
      <w:tr w:rsidR="00151AC0" w:rsidRPr="00151AC0" w:rsidTr="00151AC0">
        <w:trPr>
          <w:trHeight w:val="429"/>
        </w:trPr>
        <w:tc>
          <w:tcPr>
            <w:tcW w:w="15559" w:type="dxa"/>
            <w:gridSpan w:val="9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Беспозвоночные животные 16 часов</w:t>
            </w: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Тип  Губки.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Многообразие, среда обитания, образ жизни. Биологические и экологические особенности. Значение в природе и жизни человека.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Развивать умение выделять существенные признаки типа </w:t>
            </w:r>
            <w:proofErr w:type="spellStart"/>
            <w:r w:rsidRPr="00151AC0">
              <w:rPr>
                <w:sz w:val="20"/>
                <w:szCs w:val="20"/>
              </w:rPr>
              <w:t>Губкии</w:t>
            </w:r>
            <w:proofErr w:type="spellEnd"/>
            <w:proofErr w:type="gramStart"/>
            <w:r w:rsidRPr="00151AC0">
              <w:rPr>
                <w:sz w:val="20"/>
                <w:szCs w:val="20"/>
              </w:rPr>
              <w:t xml:space="preserve"> В</w:t>
            </w:r>
            <w:proofErr w:type="gramEnd"/>
            <w:r w:rsidRPr="00151AC0">
              <w:rPr>
                <w:sz w:val="20"/>
                <w:szCs w:val="20"/>
              </w:rPr>
              <w:t>ыявлять черты приспособлений Губок к среде обитания  Выделять сходства между Губками и кишечнополостными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давать определения понятиям, классифицировать объекты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Умение планировать свою работу при выполнении заданий учителя 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слушать одноклассников, высказывать свою точку зрения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умение соблюдать дисциплину на уроке, уважительно относиться к учителю и одноклассникам 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 xml:space="preserve">Тип 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>Кишечнополостные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 xml:space="preserve">гидроидные, </w:t>
            </w:r>
            <w:r w:rsidRPr="00151AC0">
              <w:rPr>
                <w:color w:val="000000"/>
                <w:sz w:val="20"/>
                <w:szCs w:val="20"/>
              </w:rPr>
              <w:lastRenderedPageBreak/>
              <w:t>сцифоидные, коралловые полипы.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Многообразие, среда обитания, образ жизни. Биологические и </w:t>
            </w:r>
            <w:r w:rsidRPr="00151AC0">
              <w:rPr>
                <w:sz w:val="20"/>
                <w:szCs w:val="20"/>
              </w:rPr>
              <w:lastRenderedPageBreak/>
              <w:t>экологические особенности. Значение в природе и жизни человека. Исчезающие, редкие и охраняемые виды.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микропрепаратов гидры, образцов кораллов, влажных препаратов медуз, видеофильма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существенных особенностей представителей разных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классов т. Кишечнополостные Знание правил оказания первой помощи при ожогах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ядовитыми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кишечнополостными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работать с различными источниками информации, готовить сообщения,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представлять результаты работы классу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определять цель работы, планировать ее выполнение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воспринимать информацию на слух, задавать вопросы.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Потребность в справедливом оценивании своей </w:t>
            </w:r>
            <w:r w:rsidRPr="00151AC0">
              <w:rPr>
                <w:sz w:val="20"/>
                <w:szCs w:val="20"/>
              </w:rPr>
              <w:lastRenderedPageBreak/>
              <w:t>работы и работы одноклассников Осознание существования разнообразных взаимоотношений между живыми организмами в природе.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§6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7/3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Плоские черви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Классы: Ресничные, Сосальщики, Ленточные.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Признаки типа: трехслойные животные, наличие паренхимы, появление систем органов (пищеварительная, выделительная, половая, нервная).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Кожно-мышечный мешок; гермафродит; хозяин промежуточный; хозяин окончательный.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Выявление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выделять главное в тексте, структурировать учебный материал, грамотно формулировать вопросы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организовать выполнение заданий учителя.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слушать учителя, извлекать информацию из различных источников.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Умение применять полученные на уроке знания на практике, понимание важности сохранения здоровья 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§7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8/4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Круглые черви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Многообразие, среда и места обитания. Образ жизни и поведение.  Системы: пищеварительная, выделительная, половая, мускулатура.Биологические и экологические особенности. Значение в природе и жизни человека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Развивать умения распознавать и описывать строение Круглых червей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Сравнивать плоских и круглых червей.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Знание основных правил, позволяющих избежать заражения паразитами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работать с различными источниками информации, готовить сообщения, представлять результаты работы классу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организовать выполнение заданий учителя, сделать выводы по результатам работы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умение слушать одноклассников, высказывать свое мнение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Умение применять полученные на уроке знания на практике, понимание важности сохранения здоровья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§8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9/5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Кольчатые черви. Класс Полихеты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Многообразие, среда и места обитания. Образ жизни и поведение</w:t>
            </w:r>
            <w:proofErr w:type="gramStart"/>
            <w:r w:rsidRPr="00151AC0">
              <w:rPr>
                <w:sz w:val="20"/>
                <w:szCs w:val="20"/>
              </w:rPr>
              <w:t>.</w:t>
            </w:r>
            <w:proofErr w:type="gramEnd"/>
            <w:r w:rsidRPr="00151AC0">
              <w:rPr>
                <w:sz w:val="20"/>
                <w:szCs w:val="20"/>
              </w:rPr>
              <w:t xml:space="preserve"> «</w:t>
            </w:r>
            <w:proofErr w:type="gramStart"/>
            <w:r w:rsidRPr="00151AC0">
              <w:rPr>
                <w:sz w:val="20"/>
                <w:szCs w:val="20"/>
              </w:rPr>
              <w:t>в</w:t>
            </w:r>
            <w:proofErr w:type="gramEnd"/>
            <w:r w:rsidRPr="00151AC0">
              <w:rPr>
                <w:sz w:val="20"/>
                <w:szCs w:val="20"/>
              </w:rPr>
              <w:t>торичная полость тела», «</w:t>
            </w:r>
            <w:proofErr w:type="spellStart"/>
            <w:r w:rsidRPr="00151AC0">
              <w:rPr>
                <w:sz w:val="20"/>
                <w:szCs w:val="20"/>
              </w:rPr>
              <w:t>параподия</w:t>
            </w:r>
            <w:proofErr w:type="spellEnd"/>
            <w:r w:rsidRPr="00151AC0">
              <w:rPr>
                <w:sz w:val="20"/>
                <w:szCs w:val="20"/>
              </w:rPr>
              <w:t>», «замкну</w:t>
            </w:r>
            <w:r w:rsidRPr="00151AC0">
              <w:rPr>
                <w:sz w:val="20"/>
                <w:szCs w:val="20"/>
              </w:rPr>
              <w:noBreakHyphen/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тая кровеносная система»,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полихеты», «щетинки», «окологлоточное  кольцо», «брюшная нервная цепочка», «забота о потомстве».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значение в природе и жизни человека.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организовано выполнять задания. Развитие навыков самооценки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меть воспринимать разные виды информации. Уметь отвечать на вопросы учителя, слушать ответы других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>Понимать необходимость бережного отношения к природе</w:t>
            </w:r>
            <w:proofErr w:type="gramStart"/>
            <w:r w:rsidRPr="00151AC0">
              <w:rPr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sz w:val="20"/>
                <w:szCs w:val="20"/>
              </w:rPr>
              <w:t xml:space="preserve">меть объяснять необходимость знаний о животных типа </w:t>
            </w:r>
            <w:r w:rsidRPr="00151AC0">
              <w:rPr>
                <w:sz w:val="20"/>
                <w:szCs w:val="20"/>
              </w:rPr>
              <w:lastRenderedPageBreak/>
              <w:t>Кольчатые черви, об особенностях представителей разных классов для понимания их роли в природе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§9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10/6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b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Кольчатые черви</w:t>
            </w:r>
            <w:r w:rsidRPr="00151AC0">
              <w:rPr>
                <w:b/>
                <w:sz w:val="20"/>
                <w:szCs w:val="20"/>
              </w:rPr>
              <w:t xml:space="preserve">: классы </w:t>
            </w:r>
            <w:r w:rsidRPr="00151AC0">
              <w:rPr>
                <w:sz w:val="20"/>
                <w:szCs w:val="20"/>
              </w:rPr>
              <w:t>Олигохеты и Пиявки</w:t>
            </w:r>
          </w:p>
          <w:p w:rsidR="00151AC0" w:rsidRPr="00151AC0" w:rsidRDefault="00151AC0" w:rsidP="0058193E">
            <w:pPr>
              <w:rPr>
                <w:b/>
                <w:color w:val="660066"/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Л.Р. № 1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«изучение внешнего строения дождевого червя»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 Классы: Малощетинковые, или Олигохеты, Пиявки. Олигохеты, диапауза, защитная капсула, гирудин, анабиоз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Знать представителей типа Кольчатых класса Малощетинковых и их значение в природе и жизни человека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авать определения понятиям, уметь работать с изобразительной наглядностью, уметь  делать выводы на основе полученной информации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Уметь организовать свою деятельность для  выполнения  заданий учителя; уметь работать с инструктивными карточками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роводят наблюдения за дождевыми червями. Оформляют отчёт, включающий  описание наблюдения, его результат и выводы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меть воспринимать разные формы информации, слушать ответы других,  уметь работать в малых группах. 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Уметь объяснять роль малощетинковых червей в природе и жизни человека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§10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11/7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Моллюски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Общая характеристика. Особенности строения (мантия, отделы тела). Строение раковины. Мантийная полость, легкое, терка. Значение в природе и жизни человека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proofErr w:type="gramStart"/>
            <w:r w:rsidRPr="00151AC0">
              <w:rPr>
                <w:sz w:val="20"/>
                <w:szCs w:val="20"/>
              </w:rPr>
              <w:t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</w:t>
            </w:r>
            <w:proofErr w:type="gramEnd"/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eastAsia="Calibri"/>
                <w:sz w:val="20"/>
                <w:szCs w:val="20"/>
                <w:lang w:eastAsia="en-US" w:bidi="en-US"/>
              </w:rPr>
              <w:t>Знания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b w:val="0"/>
                <w:sz w:val="20"/>
                <w:szCs w:val="20"/>
              </w:rPr>
              <w:t xml:space="preserve"> В дискуссии уметь выдвинуть контраргументы, перефразировать свою мысль</w:t>
            </w:r>
            <w:proofErr w:type="gramStart"/>
            <w:r w:rsidRPr="00151AC0">
              <w:rPr>
                <w:b w:val="0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b w:val="0"/>
                <w:sz w:val="20"/>
                <w:szCs w:val="20"/>
              </w:rPr>
              <w:t xml:space="preserve">читься критично относиться к своему мнению, с достоинством признавать </w:t>
            </w:r>
            <w:r w:rsidRPr="00151AC0">
              <w:rPr>
                <w:b w:val="0"/>
                <w:sz w:val="20"/>
                <w:szCs w:val="20"/>
              </w:rPr>
              <w:lastRenderedPageBreak/>
              <w:t xml:space="preserve">ошибочность своего мнения (если оно таково) 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  <w:lang w:eastAsia="ar-SA"/>
              </w:rPr>
              <w:lastRenderedPageBreak/>
              <w:t xml:space="preserve">Выбирать поступки, нацеленные </w:t>
            </w:r>
            <w:r w:rsidRPr="00151AC0">
              <w:rPr>
                <w:rFonts w:eastAsia="Calibri"/>
                <w:sz w:val="20"/>
                <w:szCs w:val="20"/>
                <w:lang w:eastAsia="ar-SA"/>
              </w:rPr>
      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12/8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Моллюски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Классы моллюсков.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Классы: Брюхоногие, Двустворчатые, Головоногие. Реактивное движение, чернильный мешок.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разнообразных моллюсков и их раковин.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«брюхоногие», «двустворчатые», «головоногие», «реактивное движение», «перламутр»,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«чернильный мешок», «жемчуг». Выявляют различия между представителями разных классов моллюсков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  <w:u w:val="single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eastAsia="Calibri"/>
                <w:sz w:val="20"/>
                <w:szCs w:val="20"/>
                <w:lang w:eastAsia="en-US" w:bidi="en-US"/>
              </w:rPr>
              <w:t>Знания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оставлять (индивидуально или в группе) план решения проблемы (выполнения проекта</w:t>
            </w:r>
          </w:p>
          <w:p w:rsidR="00151AC0" w:rsidRPr="00151AC0" w:rsidRDefault="00151AC0" w:rsidP="0058193E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b w:val="0"/>
                <w:sz w:val="20"/>
                <w:szCs w:val="20"/>
              </w:rPr>
              <w:t xml:space="preserve"> П</w:t>
            </w:r>
            <w:proofErr w:type="gramEnd"/>
            <w:r w:rsidRPr="00151AC0">
              <w:rPr>
                <w:b w:val="0"/>
                <w:sz w:val="20"/>
                <w:szCs w:val="20"/>
              </w:rPr>
              <w:t>онимая позицию другого, различать в его речи: мнение (точку зрения), доказательство (аргументы), факты;  гипотезы, аксиомы, теории. Уметь взглянуть на ситуацию с иной позиции и договариваться с людьми иных позиций.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Познавательный интерес к естественным наукам</w:t>
            </w:r>
            <w:proofErr w:type="gramStart"/>
            <w:r w:rsidRPr="00151AC0">
              <w:rPr>
                <w:i/>
                <w:sz w:val="20"/>
                <w:szCs w:val="20"/>
                <w:lang w:eastAsia="ar-SA"/>
              </w:rPr>
              <w:t xml:space="preserve"> У</w:t>
            </w:r>
            <w:proofErr w:type="gramEnd"/>
            <w:r w:rsidRPr="00151AC0">
              <w:rPr>
                <w:i/>
                <w:sz w:val="20"/>
                <w:szCs w:val="20"/>
                <w:lang w:eastAsia="ar-SA"/>
              </w:rPr>
              <w:t>читься убеждать других людей в необходимости овладения стратегией рационального природопользования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§12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13/9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Тип </w:t>
            </w:r>
            <w:proofErr w:type="gramStart"/>
            <w:r w:rsidRPr="00151AC0">
              <w:rPr>
                <w:sz w:val="20"/>
                <w:szCs w:val="20"/>
              </w:rPr>
              <w:t>Иглокожие</w:t>
            </w:r>
            <w:proofErr w:type="gramEnd"/>
            <w:r w:rsidRPr="00151AC0">
              <w:rPr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Контрольный тест № 1 «Черви», «Моллюски».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Классы: Морские лилии, Морские звезды, Морские ежи, Голотурии,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Офиуры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>. Водно-сосудистая система, известковый скелет.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морских звезд и других иглокожих, видеофильма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«водно</w:t>
            </w:r>
            <w:r w:rsidRPr="00151AC0">
              <w:rPr>
                <w:sz w:val="20"/>
                <w:szCs w:val="20"/>
              </w:rPr>
              <w:noBreakHyphen/>
              <w:t>сосудистая система», «известковый скелет». Сравнивают между собой представителей разных классов иглокожих Умение различать классы Иглокожих, их разнообразия  и образа жизни. Умение сравнивать представителей разных классов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особенностей строения типа Иглокожие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Уметь оценить степень успешности своей индивидуальной образовательной деятельности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слушать учителя, и одноклассников, умение выступать и  оценивать  свои выступления  и выступления одноклассников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Познавательный интерес к естественным наукам Потребность в справедливом  оценивании своей работы и работы одноклассников.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Эстетическое восприятие живой природы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§13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14/10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151AC0">
              <w:rPr>
                <w:sz w:val="20"/>
                <w:szCs w:val="20"/>
              </w:rPr>
              <w:t>Ракообразные</w:t>
            </w:r>
            <w:proofErr w:type="gramEnd"/>
          </w:p>
          <w:p w:rsidR="00151AC0" w:rsidRPr="00151AC0" w:rsidRDefault="00151AC0" w:rsidP="0058193E">
            <w:pPr>
              <w:rPr>
                <w:sz w:val="20"/>
                <w:szCs w:val="20"/>
                <w:u w:val="single"/>
              </w:rPr>
            </w:pP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Лабораторная работа №2.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 xml:space="preserve">«Знакомство с разнообразием </w:t>
            </w:r>
            <w:proofErr w:type="gramStart"/>
            <w:r w:rsidRPr="00151AC0">
              <w:rPr>
                <w:b/>
                <w:i/>
                <w:sz w:val="20"/>
                <w:szCs w:val="20"/>
              </w:rPr>
              <w:t>ракообразных</w:t>
            </w:r>
            <w:proofErr w:type="gramEnd"/>
            <w:r w:rsidRPr="00151AC0">
              <w:rPr>
                <w:b/>
                <w:i/>
                <w:sz w:val="20"/>
                <w:szCs w:val="20"/>
              </w:rPr>
              <w:t>»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Общая характеристика. Внешний скелет, отделы тела, смешанная полость тела. Системы внутренних органов: дыхательная, кровеносная, выделительная, нервная, половая, органы чувств.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proofErr w:type="gramStart"/>
            <w:r w:rsidRPr="00151AC0">
              <w:rPr>
                <w:sz w:val="20"/>
                <w:szCs w:val="20"/>
              </w:rPr>
              <w:t xml:space="preserve"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</w:t>
            </w:r>
            <w:r w:rsidRPr="00151AC0">
              <w:rPr>
                <w:sz w:val="20"/>
                <w:szCs w:val="20"/>
              </w:rPr>
              <w:lastRenderedPageBreak/>
              <w:t>дыхания», «трахейный тип дыхания», «партеногенез».</w:t>
            </w:r>
            <w:proofErr w:type="gramEnd"/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51AC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происхождения членистоногих; знания о многообразии членистоногих. Знания о местообитаниях членистоногих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 Проводят наблюдения за </w:t>
            </w:r>
            <w:proofErr w:type="gramStart"/>
            <w:r w:rsidRPr="00151AC0">
              <w:rPr>
                <w:sz w:val="20"/>
                <w:szCs w:val="20"/>
              </w:rPr>
              <w:t>ракообразными</w:t>
            </w:r>
            <w:proofErr w:type="gramEnd"/>
            <w:r w:rsidRPr="00151AC0">
              <w:rPr>
                <w:sz w:val="20"/>
                <w:szCs w:val="20"/>
              </w:rPr>
              <w:t xml:space="preserve">. Оформляют отчёт, включающий описание наблюдения, его результаты и выводы.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отстаивают </w:t>
            </w:r>
            <w:r w:rsidRPr="00151AC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свою точку зрения, приводят аргументы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, Уметь взглянуть на ситуацию с иной позиции и договариваться с людьми иных позиций.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Иллюстрируют примерами значение ракообразных в природе и жизни человекаОсознавать свои интересы, находить и изучать в учебниках по разным предметам материал (из максимума), имеющий </w:t>
            </w:r>
            <w:r w:rsidRPr="00151AC0">
              <w:rPr>
                <w:sz w:val="20"/>
                <w:szCs w:val="20"/>
              </w:rPr>
              <w:lastRenderedPageBreak/>
              <w:t>отношение к своим интересам</w:t>
            </w:r>
            <w:proofErr w:type="gramStart"/>
            <w:r w:rsidRPr="00151AC0">
              <w:rPr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sz w:val="20"/>
                <w:szCs w:val="20"/>
              </w:rPr>
              <w:t>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§14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15/11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Класс </w:t>
            </w:r>
            <w:proofErr w:type="gramStart"/>
            <w:r w:rsidRPr="00151AC0">
              <w:rPr>
                <w:sz w:val="20"/>
                <w:szCs w:val="20"/>
              </w:rPr>
              <w:t>Паукообразные</w:t>
            </w:r>
            <w:proofErr w:type="gramEnd"/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Многообразие, среда обитания.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«наружный скелет», «хитин», «сложные глаза», «мозаичное зрение», «развитие без превращения»</w:t>
            </w:r>
            <w:proofErr w:type="gramStart"/>
            <w:r w:rsidRPr="00151AC0">
              <w:rPr>
                <w:sz w:val="20"/>
                <w:szCs w:val="20"/>
              </w:rPr>
              <w:t>,«</w:t>
            </w:r>
            <w:proofErr w:type="gramEnd"/>
            <w:r w:rsidRPr="00151AC0">
              <w:rPr>
                <w:sz w:val="20"/>
                <w:szCs w:val="20"/>
              </w:rPr>
              <w:t>паутинные бородавки», «паутина», «лёгочные мешки», «трахеи», «жаберный тип дыхания», «лёгочный тип дыхания», «трахейный тип дыхания», «партеногенез». Клещи.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Хитин, сложные глаза, мозаичное зрение, легочные мешки, трахея, партеногенез.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Особенности строения: восьминогих, отсутствие усиков, органы дыхания наземного типа, отделы тела (головогрудь, брюшко).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 Проводят наблюдения за </w:t>
            </w:r>
            <w:proofErr w:type="gramStart"/>
            <w:r w:rsidRPr="00151AC0">
              <w:rPr>
                <w:sz w:val="20"/>
                <w:szCs w:val="20"/>
              </w:rPr>
              <w:t>паукообразными</w:t>
            </w:r>
            <w:proofErr w:type="gramEnd"/>
            <w:r w:rsidRPr="00151AC0">
              <w:rPr>
                <w:sz w:val="20"/>
                <w:szCs w:val="20"/>
              </w:rPr>
              <w:t xml:space="preserve">. Оформляют отчёт, включающий описание наблюдения, его результаты и выводы.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Иллюстрируют примерами значение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паукообразных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в природе и жизни человека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В дискуссии 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ad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151AC0">
              <w:rPr>
                <w:rFonts w:eastAsia="Calibri"/>
                <w:sz w:val="20"/>
                <w:szCs w:val="20"/>
              </w:rPr>
              <w:t>Учиться признавать противоречивость и незавершенность своих взглядов на мир, возможность их изменения</w:t>
            </w:r>
            <w:proofErr w:type="gramStart"/>
            <w:r w:rsidRPr="00151AC0">
              <w:rPr>
                <w:rFonts w:eastAsia="Calibri"/>
                <w:b w:val="0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rFonts w:eastAsia="Calibri"/>
                <w:b w:val="0"/>
                <w:sz w:val="20"/>
                <w:szCs w:val="20"/>
              </w:rPr>
              <w:t xml:space="preserve">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§14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16/12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Класс Насекомые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Лабораторная работа №3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«Изучение представителей  отрядов насекомых»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Отряды насекомых: </w:t>
            </w:r>
            <w:proofErr w:type="spellStart"/>
            <w:r w:rsidRPr="00151AC0">
              <w:rPr>
                <w:sz w:val="20"/>
                <w:szCs w:val="20"/>
              </w:rPr>
              <w:t>Таракановые</w:t>
            </w:r>
            <w:proofErr w:type="spellEnd"/>
            <w:r w:rsidRPr="00151AC0">
              <w:rPr>
                <w:sz w:val="20"/>
                <w:szCs w:val="20"/>
              </w:rPr>
              <w:t>, Прямокрылые, Уховертки, Поденки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. Общая характеристика. Особенности внешнего строения: три отдела тела, три пары ног, крылья у большинства, органы дыхания наземного типа. Типы ротового аппарата: </w:t>
            </w:r>
            <w:proofErr w:type="spellStart"/>
            <w:r w:rsidRPr="00151AC0">
              <w:rPr>
                <w:sz w:val="20"/>
                <w:szCs w:val="20"/>
              </w:rPr>
              <w:t>грызуще-лижущий</w:t>
            </w:r>
            <w:proofErr w:type="spellEnd"/>
            <w:r w:rsidRPr="00151AC0">
              <w:rPr>
                <w:sz w:val="20"/>
                <w:szCs w:val="20"/>
              </w:rPr>
              <w:t>, колюще-сосущий, фильтрующий, сосущий.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Знания о типах развития насекомых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Отряды насекомых: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Таракановые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Прямокрылые, Уховертки, Поденки</w:t>
            </w:r>
            <w:r w:rsidRPr="00151AC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Определяют понятия: «инстинкт», «поведение», «прямое развитие»,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«непрямое развитие».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rFonts w:eastAsia="Calibri"/>
                <w:sz w:val="20"/>
                <w:szCs w:val="20"/>
                <w:lang w:bidi="en-US"/>
              </w:rPr>
              <w:t>Знания о местообитании, строении и образе жизни насекомых.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  <w:u w:val="single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eastAsia="Calibri"/>
                <w:sz w:val="20"/>
                <w:szCs w:val="20"/>
                <w:lang w:bidi="en-US"/>
              </w:rPr>
              <w:t>Знания общей характеристики насекомых. Знания о местообитании, строении и образе жизни пчелы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 Выполняют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  <w:lang w:eastAsia="en-US"/>
              </w:rPr>
              <w:t>отстаивают свою точку зрения, приводят аргументы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, Уметь взглянуть на ситуацию с иной позиции и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договариваться с людьми иных позиций.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Осознание своих возможностей в учении. Повышать интерес к получению новых знаний. Уважать себя и верить в успех других.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§15</w:t>
            </w:r>
          </w:p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§16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17/13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Отряды насекомых: Стрекозы, Вши, Жуки, Клопы.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Отряды насекомых: Стрекозы, Вши, Жуки, Клопы.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rFonts w:eastAsia="Calibri"/>
                <w:sz w:val="20"/>
                <w:szCs w:val="20"/>
                <w:lang w:bidi="en-US"/>
              </w:rPr>
              <w:t>Представители отрядов</w:t>
            </w:r>
            <w:r w:rsidRPr="00151AC0">
              <w:rPr>
                <w:sz w:val="20"/>
                <w:szCs w:val="20"/>
              </w:rPr>
              <w:t xml:space="preserve"> Стрекозы, Вши, Жуки, Клопы</w:t>
            </w:r>
            <w:proofErr w:type="gramStart"/>
            <w:r w:rsidRPr="00151AC0">
              <w:rPr>
                <w:rFonts w:eastAsia="Calibri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151AC0">
              <w:rPr>
                <w:rFonts w:eastAsia="Calibri"/>
                <w:sz w:val="20"/>
                <w:szCs w:val="20"/>
                <w:lang w:bidi="en-US"/>
              </w:rPr>
              <w:t xml:space="preserve"> Знания о строении и образе жизни Вредители растений и переносчики заболеваний.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пределяют понятие «развитие с превращениемПреобразовывать информацию  из одного вида в другой и выбирать удобную для себя форму фиксации и представления информации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Обосновывают необходимость использования полученных знаний в жизни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§17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18/14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Отряды насекомых: Чешуекрылые (Бабочки), Равнокрылые, Двукрылые, Блохи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«чешуекрылые, или бабочки», «гусеница», «равнокрылые», «двукрылые», «блохи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rFonts w:eastAsia="Calibri"/>
                <w:sz w:val="20"/>
                <w:szCs w:val="20"/>
                <w:lang w:bidi="en-US"/>
              </w:rPr>
              <w:t>Представители отрядов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Знания о значении насекомых, их местообитании. Знания о строении и образе жизни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оценить степень успешности своей индивидуальной образовательной деятельности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Готовят  презентацию изучаемого материала с помощью компьютерных технологий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ad"/>
              <w:ind w:firstLine="284"/>
              <w:jc w:val="left"/>
              <w:rPr>
                <w:b w:val="0"/>
                <w:sz w:val="20"/>
                <w:szCs w:val="20"/>
              </w:rPr>
            </w:pPr>
            <w:r w:rsidRPr="00151AC0">
              <w:rPr>
                <w:b w:val="0"/>
                <w:sz w:val="20"/>
                <w:szCs w:val="20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§18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19/15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Отряд </w:t>
            </w:r>
            <w:proofErr w:type="gramStart"/>
            <w:r w:rsidRPr="00151AC0">
              <w:rPr>
                <w:sz w:val="20"/>
                <w:szCs w:val="20"/>
              </w:rPr>
              <w:t>Перепончатокрылые</w:t>
            </w:r>
            <w:proofErr w:type="gramEnd"/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Отряд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Перепончатокрылые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. Общественные насекомые. Мед и другие продукты пчеловодства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Определяют понятия: «общественные животные»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сверхпаразит», «перепончатокрылые», «наездники», «матка», «трутни», «рабочие пчёлы», «мёд», «прополис», «воск», «соты».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eastAsia="Calibri"/>
                <w:sz w:val="20"/>
                <w:szCs w:val="20"/>
                <w:lang w:bidi="en-US"/>
              </w:rPr>
              <w:t>Представители отрядаЗнания о значении насекомых, их местообитании. Знания о строении и образе жизни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Иллюстрируют значение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перепончатокрылых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в природе и жизни человека примерами</w:t>
            </w:r>
          </w:p>
          <w:p w:rsidR="00151AC0" w:rsidRPr="00151AC0" w:rsidRDefault="00151AC0" w:rsidP="0058193E">
            <w:pPr>
              <w:pStyle w:val="ad"/>
              <w:jc w:val="left"/>
              <w:rPr>
                <w:b w:val="0"/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b w:val="0"/>
                <w:sz w:val="20"/>
                <w:szCs w:val="20"/>
              </w:rPr>
              <w:t xml:space="preserve"> Самостоятельно 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обнаруживать и формулировать проблему в классной и индивидуальной учебной деятельности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меть оценить степень успешности своей 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индивидуальной образовательной деятельности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ad"/>
              <w:ind w:firstLine="284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151AC0">
              <w:rPr>
                <w:b w:val="0"/>
                <w:sz w:val="20"/>
                <w:szCs w:val="20"/>
              </w:rPr>
              <w:lastRenderedPageBreak/>
              <w:t>Обосновывают необходимость использования полученных знаний в жизни</w:t>
            </w:r>
            <w:proofErr w:type="gramStart"/>
            <w:r w:rsidRPr="00151AC0">
              <w:rPr>
                <w:b w:val="0"/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b w:val="0"/>
                <w:sz w:val="20"/>
                <w:szCs w:val="20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§19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20/16</w:t>
            </w: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i/>
                <w:sz w:val="20"/>
                <w:szCs w:val="20"/>
              </w:rPr>
            </w:pPr>
            <w:r w:rsidRPr="00151AC0">
              <w:rPr>
                <w:i/>
                <w:sz w:val="20"/>
                <w:szCs w:val="20"/>
              </w:rPr>
              <w:t>Контрольный тест № 2 по темам:  «Беспозвоночные животные»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Позвоночные животные 19 часов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21/1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Тип Хордовые Подтипы: Бесчерепные и Черепные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Подтипы: Бесчерепные и Черепные, или Позвоночные. Общая характеристика. Признаки хордовых: внутренний скелет, нервная трубка, пищеварительная трубка, двусторонняя симметрия тела, вторичная полость.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понятия: «хорда», «череп», «позвоночник», «позвонок». Распознают животных типа Хордовых.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Выделяют особенности строения ланцетника для жизни воде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Объясняют роль в природе и жизни человека. Доказывают усложнение в строении ланцетника по сравнению с кольчатыми червями.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  П</w:t>
            </w:r>
            <w:proofErr w:type="gramEnd"/>
            <w:r w:rsidRPr="00151AC0">
              <w:rPr>
                <w:sz w:val="20"/>
                <w:szCs w:val="20"/>
              </w:rPr>
              <w:t>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 Составляют таблицу «Общая характеристика типа хордовых,  корректируют вои знания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высказывают свою точку зрения, задают вопросы, выражают свои мысли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Осмысливают тему урока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Рефлексируют, оценивают результаты деятельности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§20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22/2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Класс Рыбы. 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Лабораторная работа №4</w:t>
            </w:r>
          </w:p>
          <w:p w:rsidR="00151AC0" w:rsidRPr="00151AC0" w:rsidRDefault="00151AC0" w:rsidP="0058193E">
            <w:pPr>
              <w:rPr>
                <w:b/>
                <w:sz w:val="20"/>
                <w:szCs w:val="20"/>
                <w:u w:val="single"/>
              </w:rPr>
            </w:pPr>
            <w:r w:rsidRPr="00151AC0">
              <w:rPr>
                <w:b/>
                <w:i/>
                <w:sz w:val="20"/>
                <w:szCs w:val="20"/>
              </w:rPr>
              <w:t>«Наблюдение за внешним строением и передвижением рыб»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Общая характеристика. Особенности внешнего строения. Роль плавников в движении рыб. Расположение и значение органов чувств. Хрящевые рыбы, костные рыбы, чешуя, плавательный пузырь, боковая линия.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скелет», «двухкамерное сердце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».. 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Называют органы чувств, обеспечивающие ориентацию в воде.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Выделяют особенности строения рыб.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Формулируют вывод.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sz w:val="20"/>
                <w:szCs w:val="20"/>
              </w:rPr>
              <w:t>аспознают и описывают внешнее строение и особенности передвижения рыб в связи со средой обитания Выполняют непосредственные наблюдения за рыбами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 определяют цель работы : корректируют свои знания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формляют отчёт, включающий описание наблюдения, его результаты и выводы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УУДУ у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а парах,  высказывают свою точку зрения, выражают в ответах свои мысли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23/3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Подкласс Хрящевые рыбы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Хрящевые рыбы. Отряды: Акулы, Скаты, </w:t>
            </w:r>
            <w:proofErr w:type="spellStart"/>
            <w:r w:rsidRPr="00151AC0">
              <w:rPr>
                <w:sz w:val="20"/>
                <w:szCs w:val="20"/>
              </w:rPr>
              <w:t>Химерообразные</w:t>
            </w:r>
            <w:proofErr w:type="spellEnd"/>
            <w:r w:rsidRPr="00151AC0">
              <w:rPr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Распознают и описывают представителей хрящевых рыб. Доказывают родство хрящевых рыб с ланцетниками. Выявляют приспособленность хрящевых рыб к местам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обитания.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Style w:val="c4"/>
                <w:rFonts w:ascii="Times New Roman" w:hAnsi="Times New Roman"/>
                <w:sz w:val="20"/>
                <w:szCs w:val="20"/>
              </w:rPr>
              <w:t>Раскрывают  значение хрящевых рыб в природе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Х</w:t>
            </w:r>
            <w:proofErr w:type="gramEnd"/>
            <w:r w:rsidRPr="00151AC0">
              <w:rPr>
                <w:sz w:val="20"/>
                <w:szCs w:val="20"/>
              </w:rPr>
              <w:t xml:space="preserve">арактеризуют многообразие, образ жизни, места обитания хрящевых рыб.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Выявляют черты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сходства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и различия между представителями изучаемых отрядов оценивают собственные результаты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корректируют свои знания</w:t>
            </w: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. Работают с дополнительными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источниками информации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Развивают любознательность, развивают интерес к окружающему миру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 xml:space="preserve">сознают и осмысливают  информацию о </w:t>
            </w:r>
            <w:r w:rsidRPr="00151AC0">
              <w:rPr>
                <w:sz w:val="20"/>
                <w:szCs w:val="20"/>
              </w:rPr>
              <w:lastRenderedPageBreak/>
              <w:t>характерных особенностях животных класса Хрящевые рыбы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§22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24/4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Подкласс Костные рыбы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Костные рыбы. Отряды: Осетрообразные, Сельдеобразные, Лососеобразные, Карпообразные, Окунеобразные.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понятия: «нерест», «проходные рыбы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аспознают и описывают представителей костных рыб. Приводят примеры видов рыб, обитающих в Республике Адыгея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Характеризуют отряды костных рыб.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Объясняют значение кистепёрых и двоякодышащих рыб для понимания эволюции животных.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». Выявляют черты сходства и различия между представителями данных отрядов костных рыб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Обсуждают меры увеличения численности промысловых рыб.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Работают с дополнительными источниками  информации корректируют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свои знания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оценивают собственные результаты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задают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вопросы выражают в ответах свои мысли учение слушать и участвовать в дискуссии.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Осмысливают тему урока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Осознают и осмысливают  информации о характерных особенностях животных класса Костные рыбы, их многообразии, эстетической ценности, значении в природе и жизни человека, правилах рыбной ловли и охраны водоемов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§23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25/5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Класс Земноводные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Определяют понятия: «головастик», «лёгкие». Распознают и описывают внешнее строение Земноводных.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Выделяют особенности строения в связи со средой обитания.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Сравнивают внешнее строение земноводных и рыб.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ыявляют различия в строении рыб и земноводных. Раскрывают значение земноводных в природе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корректируют свои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знания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организовано выполнять задания. Развитие навыков самооценки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умение слушать одноклассников, высказывать свою точку зрения.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Развивают любознательность, умение сравнивать, устанавливать причинно-следственные связи, 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§24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26/6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Класс Пресмыкающиеся, Отряд Чешуйчатые.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Класс Пресмыкающиеся, или Рептилии. Общая характеристика.  Приспособления к жизни  в наземно-воздушной среде: покровы тела, наличие век, отсутствие желез. Отряд </w:t>
            </w:r>
            <w:proofErr w:type="gramStart"/>
            <w:r w:rsidRPr="00151AC0">
              <w:rPr>
                <w:sz w:val="20"/>
                <w:szCs w:val="20"/>
              </w:rPr>
              <w:t>Чешуйчатые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понятия: «внутреннее оплодотворение», «диафрагма», «кора больших полушарий». Определяют принадлежность к типу, классу и распознают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распространённых представителей класса.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Выявляют особенности строения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равнивают строение земноводных и пресмыкающихся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оценить степень успешности своей индивидуальной образовательной деятельности.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самостоятелбно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контролировать своё время </w:t>
            </w: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отстаивать свою точку зрения, приводить аргументы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. Уметь терпимо относится к мнению другого человека и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случаи признавать свои ошибки</w:t>
            </w: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widowControl w:val="0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Приобретать опыт участия в делах, приносящих пользу людям. Выбирать поступки, нацеленные </w:t>
            </w:r>
            <w:r w:rsidRPr="00151AC0">
              <w:rPr>
                <w:rFonts w:eastAsia="Calibri"/>
                <w:sz w:val="20"/>
                <w:szCs w:val="20"/>
              </w:rPr>
              <w:t>на сохранение и бережное отношение к природе, особенно живой.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§25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27/7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Отряды Черепахи и Крокодилы.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Отряды: Черепахи, Крокодилы.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понятие «панцирь»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аспознают и описывают представителей класса Пресмыкающиеся.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принадлежность рептилий к определённым отрядам.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Объясняют роль в природе и жизни человека.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равнивают изучаемые группы животных между собой.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Работают с учебником и дополнительной литературой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  <w:lang w:eastAsia="en-US"/>
              </w:rPr>
              <w:t>отстаивать свою точку зрения, приводить аргументы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. Уметь терпимо относится к мнению другого человека и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случаи признавать свои ошибки</w:t>
            </w: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Осознают и осмысливают  информации о характерных особенностях животных класса Пресмыкающиеся, их многообразии, значении в природе и жизни человека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§26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28/8</w:t>
            </w: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i/>
                <w:sz w:val="20"/>
                <w:szCs w:val="20"/>
              </w:rPr>
            </w:pPr>
            <w:r w:rsidRPr="00151AC0">
              <w:rPr>
                <w:i/>
                <w:sz w:val="20"/>
                <w:szCs w:val="20"/>
              </w:rPr>
              <w:t>Контрольный тест № 3 «Рыбы», «Земноводные», «Пресмыкающиеся»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29/9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Класс Птицы. Общая характеристика класса</w:t>
            </w:r>
            <w:r w:rsidRPr="00151AC0">
              <w:rPr>
                <w:sz w:val="20"/>
                <w:szCs w:val="20"/>
              </w:rPr>
              <w:t xml:space="preserve"> Отряд Пингвины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Лабораторная работа №5. «Изучение внешнего строения птиц»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Общая характеристика. 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Приспособленность к полету. Гнездовые птицы, выводковые птицы, инкубация.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Отряд Пингвины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«гнездовые птицы», «выводковые птицы»,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proofErr w:type="gramStart"/>
            <w:r w:rsidRPr="00151AC0">
              <w:rPr>
                <w:sz w:val="20"/>
                <w:szCs w:val="20"/>
              </w:rPr>
              <w:t xml:space="preserve">«двойное дыхание», «воздушные мешки </w:t>
            </w:r>
            <w:r w:rsidRPr="00151AC0">
              <w:rPr>
                <w:rFonts w:eastAsia="Calibri"/>
                <w:sz w:val="20"/>
                <w:szCs w:val="20"/>
                <w:lang w:bidi="en-US"/>
              </w:rPr>
              <w:t xml:space="preserve">орнитология, крылья, перьевой покров,  обтекаемая форма тела, цевка, киль, полые кости, отсутствие зубов, крупные глазницы, воздушные мешки, высокий обмен веществ, </w:t>
            </w:r>
            <w:proofErr w:type="spellStart"/>
            <w:r w:rsidRPr="00151AC0">
              <w:rPr>
                <w:rFonts w:eastAsia="Calibri"/>
                <w:sz w:val="20"/>
                <w:szCs w:val="20"/>
                <w:lang w:bidi="en-US"/>
              </w:rPr>
              <w:t>теплокровность</w:t>
            </w:r>
            <w:proofErr w:type="spellEnd"/>
            <w:r w:rsidRPr="00151AC0">
              <w:rPr>
                <w:rFonts w:eastAsia="Calibri"/>
                <w:sz w:val="20"/>
                <w:szCs w:val="20"/>
                <w:lang w:bidi="en-US"/>
              </w:rPr>
              <w:t>,.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П</w:t>
            </w:r>
            <w:proofErr w:type="gramEnd"/>
            <w:r w:rsidRPr="00151AC0">
              <w:rPr>
                <w:sz w:val="20"/>
                <w:szCs w:val="20"/>
              </w:rPr>
              <w:t>роводят наблюдения за внешним строением птиц.</w:t>
            </w:r>
          </w:p>
          <w:p w:rsidR="00151AC0" w:rsidRPr="00151AC0" w:rsidRDefault="00151AC0" w:rsidP="0058193E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151AC0">
              <w:rPr>
                <w:i/>
                <w:color w:val="000000"/>
                <w:sz w:val="20"/>
                <w:szCs w:val="20"/>
                <w:u w:val="single"/>
              </w:rPr>
              <w:t>Регулятивные  УУД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>станавливают цели лабораторной работы Составляют план и последовательность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>нтересуются чужим мнением и высказывают своеУмеют слушать и слышать друг друга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ad"/>
              <w:jc w:val="left"/>
              <w:rPr>
                <w:b w:val="0"/>
                <w:sz w:val="20"/>
                <w:szCs w:val="20"/>
              </w:rPr>
            </w:pPr>
            <w:r w:rsidRPr="00151AC0">
              <w:rPr>
                <w:b w:val="0"/>
                <w:color w:val="00000A"/>
                <w:sz w:val="20"/>
                <w:szCs w:val="20"/>
              </w:rPr>
              <w:t>Ориентация на понимание причин успеха в учебной деятельности,</w:t>
            </w:r>
            <w:r w:rsidRPr="00151AC0">
              <w:rPr>
                <w:b w:val="0"/>
                <w:sz w:val="20"/>
                <w:szCs w:val="20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§27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Отряды: Страусообразные, </w:t>
            </w:r>
            <w:proofErr w:type="spellStart"/>
            <w:r w:rsidRPr="00151AC0">
              <w:rPr>
                <w:sz w:val="20"/>
                <w:szCs w:val="20"/>
              </w:rPr>
              <w:t>Нандуобразные</w:t>
            </w:r>
            <w:proofErr w:type="spellEnd"/>
            <w:r w:rsidRPr="00151AC0">
              <w:rPr>
                <w:sz w:val="20"/>
                <w:szCs w:val="20"/>
              </w:rPr>
              <w:t xml:space="preserve">, </w:t>
            </w:r>
            <w:proofErr w:type="spellStart"/>
            <w:r w:rsidRPr="00151AC0">
              <w:rPr>
                <w:sz w:val="20"/>
                <w:szCs w:val="20"/>
              </w:rPr>
              <w:t>Казуарообразные</w:t>
            </w:r>
            <w:proofErr w:type="spellEnd"/>
            <w:r w:rsidRPr="00151AC0">
              <w:rPr>
                <w:sz w:val="20"/>
                <w:szCs w:val="20"/>
              </w:rPr>
              <w:t xml:space="preserve">, </w:t>
            </w:r>
            <w:proofErr w:type="spellStart"/>
            <w:r w:rsidRPr="00151AC0">
              <w:rPr>
                <w:sz w:val="20"/>
                <w:szCs w:val="20"/>
              </w:rPr>
              <w:t>Гусеобразные</w:t>
            </w:r>
            <w:proofErr w:type="spellEnd"/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строения и приспособленность к среде обитания птиц различных отрядов, 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«роговые  пластинки», «копчиковая железа». Представители отрядов: Страусообразные, </w:t>
            </w:r>
            <w:proofErr w:type="spellStart"/>
            <w:r w:rsidRPr="00151AC0">
              <w:rPr>
                <w:sz w:val="20"/>
                <w:szCs w:val="20"/>
              </w:rPr>
              <w:lastRenderedPageBreak/>
              <w:t>Нандуобразные</w:t>
            </w:r>
            <w:proofErr w:type="spellEnd"/>
            <w:r w:rsidRPr="00151AC0">
              <w:rPr>
                <w:sz w:val="20"/>
                <w:szCs w:val="20"/>
              </w:rPr>
              <w:t xml:space="preserve">, </w:t>
            </w:r>
            <w:proofErr w:type="spellStart"/>
            <w:r w:rsidRPr="00151AC0">
              <w:rPr>
                <w:sz w:val="20"/>
                <w:szCs w:val="20"/>
              </w:rPr>
              <w:t>Казуарообразные</w:t>
            </w:r>
            <w:proofErr w:type="spellEnd"/>
            <w:r w:rsidRPr="00151AC0">
              <w:rPr>
                <w:sz w:val="20"/>
                <w:szCs w:val="20"/>
              </w:rPr>
              <w:t xml:space="preserve">, </w:t>
            </w:r>
            <w:proofErr w:type="spellStart"/>
            <w:r w:rsidRPr="00151AC0">
              <w:rPr>
                <w:sz w:val="20"/>
                <w:szCs w:val="20"/>
              </w:rPr>
              <w:t>Гусеобразные</w:t>
            </w:r>
            <w:proofErr w:type="spellEnd"/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.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Выявляют черты сходства и различия в строении, образе жизни и поведении представителей указанных отрядов птиц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аботают  в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группахтс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учебником и дополнительной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>Иметь навыки продуктивного сотрудничества со сверстниками</w:t>
            </w:r>
            <w:proofErr w:type="gramStart"/>
            <w:r w:rsidRPr="00151AC0">
              <w:rPr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sz w:val="20"/>
                <w:szCs w:val="20"/>
              </w:rPr>
              <w:t xml:space="preserve">меть грамотно использовать в </w:t>
            </w:r>
            <w:r w:rsidRPr="00151AC0">
              <w:rPr>
                <w:sz w:val="20"/>
                <w:szCs w:val="20"/>
              </w:rPr>
              <w:lastRenderedPageBreak/>
              <w:t>устной и письменной речи биологическую терминологию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§28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31/11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Отряды: Дневные хищные, Совы, Куриные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Особенности строения и приспособленность к среде обитания птиц различных отрядов,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«хищные птицы», «растительноядные птицы»,  «оседлые птицы», «кочующие птицы», «перелётные птицы». Представители отрядов Дневные хищные, Совы, Куриные.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Изучают взаимосвязи, сложившиеся в природе.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Сформировать </w:t>
            </w:r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Р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аботают  в группах с учебником и дополнительной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Иметь навыки продуктивного сотрудничества со сверстниками</w:t>
            </w:r>
            <w:proofErr w:type="gramStart"/>
            <w:r w:rsidRPr="00151AC0">
              <w:rPr>
                <w:sz w:val="20"/>
                <w:szCs w:val="20"/>
              </w:rPr>
              <w:t xml:space="preserve">  О</w:t>
            </w:r>
            <w:proofErr w:type="gramEnd"/>
            <w:r w:rsidRPr="00151AC0">
              <w:rPr>
                <w:sz w:val="20"/>
                <w:szCs w:val="20"/>
              </w:rPr>
              <w:t>бсуждают возможные пути повышения численности хищных птиц Уметь грамотно использовать в устной и письменной речи биологическую терминологию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§29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32/12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Отряды: </w:t>
            </w:r>
            <w:proofErr w:type="spellStart"/>
            <w:r w:rsidRPr="00151AC0">
              <w:rPr>
                <w:sz w:val="20"/>
                <w:szCs w:val="20"/>
              </w:rPr>
              <w:t>Воробьинообразные</w:t>
            </w:r>
            <w:proofErr w:type="spellEnd"/>
            <w:r w:rsidRPr="00151AC0">
              <w:rPr>
                <w:sz w:val="20"/>
                <w:szCs w:val="20"/>
              </w:rPr>
              <w:t>, Голенастые (</w:t>
            </w:r>
            <w:proofErr w:type="spellStart"/>
            <w:r w:rsidRPr="00151AC0">
              <w:rPr>
                <w:sz w:val="20"/>
                <w:szCs w:val="20"/>
              </w:rPr>
              <w:t>Аистообразные</w:t>
            </w:r>
            <w:proofErr w:type="spellEnd"/>
            <w:r w:rsidRPr="00151AC0">
              <w:rPr>
                <w:sz w:val="20"/>
                <w:szCs w:val="20"/>
              </w:rPr>
              <w:t>).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Особенности строения и приспособленность к среде обитания птиц различных отрядов,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«насекомоядные птицы», «зерноядные птицы», «всеядные птицы 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знакомятся с представителями отрядов Воробьиные.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Аистообразные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организовывать свою деятельность.</w:t>
            </w:r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аботают  в группах с учебником и дополнительной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Иметь навыки продуктивного сотрудничества со сверстниками</w:t>
            </w:r>
            <w:proofErr w:type="gramStart"/>
            <w:r w:rsidRPr="00151AC0">
              <w:rPr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sz w:val="20"/>
                <w:szCs w:val="20"/>
              </w:rPr>
              <w:t>меть грамотно использовать в устной и письменной речи биологическую терминологию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§30.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33/13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Класс Млекопитающие, Подклассы Однопроходные, и Сумчатые,   Плацентарные. Отряды Насекомоядные, Рукокрылые.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охраняемые виды.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>определяют понятия Шерстяной покров. Железы млекопитающих. Отряды: Однопроходные, Сумчатые, Насекомоядные, Рукокрылые</w:t>
            </w:r>
            <w:r w:rsidRPr="00151AC0">
              <w:rPr>
                <w:sz w:val="20"/>
                <w:szCs w:val="20"/>
                <w:u w:val="single"/>
              </w:rPr>
              <w:t xml:space="preserve"> «</w:t>
            </w:r>
            <w:r w:rsidRPr="00151AC0">
              <w:rPr>
                <w:sz w:val="20"/>
                <w:szCs w:val="20"/>
              </w:rPr>
              <w:t xml:space="preserve">яйцекладущие», «настоящие звери», «живорождение», «матка». </w:t>
            </w:r>
            <w:r w:rsidRPr="00151AC0">
              <w:rPr>
                <w:sz w:val="20"/>
                <w:szCs w:val="20"/>
              </w:rPr>
              <w:lastRenderedPageBreak/>
              <w:t xml:space="preserve">Знать общую  характеристику. Строение кожи. 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Формирование бережного отношения к природе...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34/14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Отряды: Грызуны, Зайцеобразные.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          </w:t>
            </w: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видеофильма.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Основные представители Отрядов: Грызуны, Зайцеобразные. Резцы.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пределяют понятие «резцы». Работают с текстом параграфа. Сравнивают представителей изучаемых отрядов между собой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составляют план и последовательность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Уважительно относиться к учителю и одноклассникам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§32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rPr>
          <w:trHeight w:val="3882"/>
        </w:trPr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35/15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Китообразные, Ластоногие, Хоботные, Хищные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видеофильма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 « видоизменение конечностей», « вторично-водные животные», «зубная формула и её значение </w:t>
            </w:r>
            <w:proofErr w:type="gramStart"/>
            <w:r w:rsidRPr="00151AC0">
              <w:rPr>
                <w:sz w:val="20"/>
                <w:szCs w:val="20"/>
              </w:rPr>
              <w:t>в</w:t>
            </w:r>
            <w:proofErr w:type="gramEnd"/>
            <w:r w:rsidRPr="00151AC0">
              <w:rPr>
                <w:sz w:val="20"/>
                <w:szCs w:val="20"/>
              </w:rPr>
              <w:t xml:space="preserve"> систематик 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Миграция, цедильный аппарат, бивни, хобот, хищные зубы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.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Представители отрядов: Китообразные, Ластоногие, Хоботные, Хищные.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Отрабатывают умение работы с разными источниками информации.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§33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36/16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Отряды: Парнокопытные, Непарнокопытные,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</w:t>
            </w:r>
            <w:r w:rsidRPr="00151AC0">
              <w:rPr>
                <w:sz w:val="20"/>
                <w:szCs w:val="20"/>
              </w:rPr>
              <w:lastRenderedPageBreak/>
              <w:t>Исчезающие, редкие и охраняемые виды.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видеофильма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>Определяют понятия: «копыта», рога», «сложный желудок», «жвачка». Составляют таблицу «Семейство Лошади».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 xml:space="preserve">Познавательные УУД </w:t>
            </w:r>
            <w:r w:rsidRPr="00151AC0">
              <w:rPr>
                <w:sz w:val="20"/>
                <w:szCs w:val="20"/>
              </w:rPr>
              <w:t>Представители отрядов: Парнокопытные, Непарнокопытные, Приматы. Копыто, рога, сложный желудок, жвачка. Приматы, человекообразные обезьяны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Умение соблюдать дисциплину на уроке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§34-35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37/17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Приматы.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Важнейшие представители отрядов млекопитающих. Многообразие,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 xml:space="preserve">Демонстрация </w:t>
            </w:r>
            <w:r w:rsidRPr="00151AC0">
              <w:rPr>
                <w:sz w:val="20"/>
                <w:szCs w:val="20"/>
              </w:rPr>
              <w:t>видеофильма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Определяют понятия: «приматы», «человекообразные обезьяны».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 xml:space="preserve">Познавательные УУД </w:t>
            </w:r>
            <w:r w:rsidRPr="00151AC0">
              <w:rPr>
                <w:sz w:val="20"/>
                <w:szCs w:val="20"/>
              </w:rPr>
              <w:t>Приматы. Приматы, человекообразные обезьяны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  <w:u w:val="single"/>
              </w:rPr>
            </w:pPr>
            <w:r w:rsidRPr="00151AC0">
              <w:rPr>
                <w:sz w:val="20"/>
                <w:szCs w:val="20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§35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38/18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 xml:space="preserve"> «Многоклеточные животные»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Урок повторения материала с фронтальной беседой.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Просмотр видеофильма.</w:t>
            </w:r>
          </w:p>
        </w:tc>
        <w:tc>
          <w:tcPr>
            <w:tcW w:w="2693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Подготовка к контрольному тесту.</w:t>
            </w:r>
          </w:p>
        </w:tc>
        <w:tc>
          <w:tcPr>
            <w:tcW w:w="351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сравнение биологических объектов и процессов, умение делать выводы и умозаключения на основе сравнения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 УУД: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самостоятельно  создают алгоритм деятельности при решении проблем творческого и поискового характера.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умеют слушать друг друга, дискутировать.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Формирование  коммуникативной компетенции в общении и сотрудничестве с учителем и со сверстниками.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39/19</w:t>
            </w: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Контрольный тест № 4 по теме: Хордовые животные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Раздел 3</w:t>
            </w:r>
          </w:p>
          <w:p w:rsidR="00151AC0" w:rsidRPr="00151AC0" w:rsidRDefault="00151AC0" w:rsidP="0058193E">
            <w:pPr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151AC0">
              <w:rPr>
                <w:b/>
                <w:sz w:val="20"/>
                <w:szCs w:val="20"/>
                <w:lang w:eastAsia="ar-SA"/>
              </w:rPr>
              <w:t>Эволюция строения. Взаимосвязь и функций органов и их систем у животных (12 часов)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40/1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Покровы тела.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Лабораторная работа №6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« Изучение особенностей различных покровов тела»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Развитие покровов тела у животных. Функции. Приспособления к условиям жизни. Строение кожи млекопитающих.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Плоский эпителий, эпидермис, собственно кожа, кутикула</w:t>
            </w:r>
            <w:r w:rsidRPr="00151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Демонстрация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влажных препаратов, скелетов,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моделей и муляжей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понятия </w:t>
            </w: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покровы тела животных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;, 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особенности строения покровов тела у разных групп животных;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объяснять закономерности строения покровов тела;сравнивать и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описывать строение покровов тела  животных разных систематических групп;показывать взаимосвязь строения покровов с их функцией;различать на живых объектах разные виды покровов;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Познавательные УУД 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>осуществлять наблюдения и делать выводы,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Умеют анализировать, сравнивать, классифицировать и обобщать факты и явления, выявлять причины и следствия простых явлений.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Регулятивные УУД</w:t>
            </w:r>
            <w:r w:rsidRPr="00151AC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 Сформировать </w:t>
            </w:r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самостоятельно обнаруживать и формировать учебную проблему, определять цель учебной деятельности </w:t>
            </w:r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(формулировка вопроса урока).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151A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Коммуникативные  УУД</w:t>
            </w: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51AC0">
              <w:rPr>
                <w:rFonts w:ascii="Times New Roman" w:hAnsi="Times New Roman"/>
                <w:bCs/>
                <w:sz w:val="20"/>
                <w:szCs w:val="20"/>
              </w:rPr>
              <w:t xml:space="preserve"> Сформировать </w:t>
            </w:r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>умение самостоятельно организовывать учебное взаимодействие при работе в группе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Осмысливание темы урока,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§36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41/2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Функции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риспособления к условиям жизни. Типы скелетов: внешний, внутренний. Строение скелетов позвоночных животных.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Наружный скелет, внутренний скелет, хорда, позвоночник, грудная клетка, грудина, киль, пояса передних конечностей</w:t>
            </w:r>
            <w:proofErr w:type="gramEnd"/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  опорно-двигательную систему органов животных и органы, их образующие;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особенности строения скелета и мышц у разных групп животных;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эволюцию изучаемой системы органов животных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бъяснять закономерности строения ОДС и механизмы  функционирования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Pr="00151AC0">
              <w:rPr>
                <w:rFonts w:ascii="Times New Roman" w:hAnsi="Times New Roman"/>
                <w:bCs/>
                <w:iCs/>
                <w:sz w:val="20"/>
                <w:szCs w:val="20"/>
              </w:rPr>
              <w:t>нализировать содержание демонстрационной таблицы и рисунков (моделирование), умение работать с информацией.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умение организовывать свою деятельность.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сотрудничать, слушать и понимать партнера, оказывать поддержку друг другу и эффективно сотрудничать как с учителем, так и со сверстниками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Ориентация  на личностный моральный выбор, оценить собственный вклад в работу группы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§37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42/3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Способы передвижения. Полости тела.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Основные способы передвижения. Движения: амебоидное, за счет биения жгутиков и ресничек, с помощью мышц. Полости тела: первичная, вторичная, смешанная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основные способы передвижения животных и органы, участвующие в движении; эволюцию полостей тела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равильно использовать при характеристике способов передвижения специфические понятия;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показывать взаимосвязь строения органов передвижения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и их функции; выявлять сходства и различия в строении тела животных;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осуществлять наблюдения и делать выводы, научиться работать с информацией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уметь организовывать  учебную деятельность и определять ее цель. 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уметь планировать и составлять совместную деятельность.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установление связи между целью учебной деятельности и ее мотивом.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§38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43/4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Органы дыхания и газообмен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Дыхание. Пути поступления кислорода. Приспособления к условиям жизни. Диффузия, газообмен, жабры, трахеи, бронхи, легкие, альвеолы, диафрагма, легочные перегородки.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понятия: «органы дыхания», «диффузия», «газообмен», «жабры», «трахеи», «бронхи», «лёгкие», «альвеолы», «диафрагма», «лёгочные перегородки»</w:t>
            </w:r>
            <w:proofErr w:type="gramEnd"/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способы дыхания у животных и органы, участвующие в дыхании; особенности строения дыхательной системы органов у разных групп животных;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эволюцию органов дыхания у животных.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 сравнивать строение органов дыхания  животных разных систематических групп</w:t>
            </w: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распределять обязанности и взаимно контролировать друг друга, учиться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организовывать речевую деятельность в устной и письменной формах.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Образование знания о моральных нормах поведения в природе, устанавливать связь между целью деятельности и ее результатом.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§39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44/5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Органы пищеварения.  Обмен веществ.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Питание. Строение пищеварительной системы млекопитающих. Обмен веществ, превращение энергии, ферменты.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особенности строения органов пищеварения у разных групп животных;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 пищеварения животных;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объяснять закономерности строения органов пищеварения и механизмы их функционирования сравнивать строение пищеварительных органов  животных разных систематических групп;Определяют понятия: «обмен веществ», «превращение энергии», «ферменты». Раскрывают значение обмена веществ и превращения энергии для жизнедеятельности организмов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умение договариваться и вести дискуссию, правильно выражать свои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  <w:r w:rsidRPr="00151AC0">
              <w:rPr>
                <w:color w:val="000000"/>
                <w:sz w:val="20"/>
                <w:szCs w:val="20"/>
              </w:rPr>
              <w:t xml:space="preserve"> Формирование личностных представлений об обмене веществ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§40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45/6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Органы кровообращения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Транспортировка веществ. </w:t>
            </w:r>
            <w:proofErr w:type="gramStart"/>
            <w:r w:rsidRPr="00151AC0">
              <w:rPr>
                <w:sz w:val="20"/>
                <w:szCs w:val="20"/>
              </w:rPr>
              <w:t>Сердце, капилляры, артерии, вены, кровеносная система, круги кровообращения, аорта, фагоцитоз, плазма.</w:t>
            </w:r>
            <w:proofErr w:type="gramEnd"/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Описывают кровеносные системы животных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разных систематических групп. Составляют </w:t>
            </w:r>
            <w:r w:rsidRPr="00151AC0">
              <w:rPr>
                <w:sz w:val="20"/>
                <w:szCs w:val="20"/>
              </w:rPr>
              <w:lastRenderedPageBreak/>
              <w:t>схемы и таблицы, систематизирующие знания о кровеносных системах животных. Выявляют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 xml:space="preserve">пределяют понятия: «сердце», «капилляры», «вены», «артерии»,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«кровеносная система», «органы кровеносной системы», «круги кровообращения», «замкнутая кровеносная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система», «незамкнутая кровеносная система».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Сравнивают кровеносные системы животных разных систематических групп. Выявляют признаки сходства и различия в строении и механизмах функционирования органов и их систем у животных.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Обсуждение результатов работы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Интерес к приобретению новых знаний, толерантное отношение к животным.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46/7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Кровь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Форменные элементы крови, лейкоциты, эритроциты, тромбоциты, гемоглобин, кровь артериальная и венозная.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Выявляют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 xml:space="preserve">пределяют понятия: «артериальная кровь», «венозная кровь», «плазма», «форменные элементы крови», фагоцитоз», «функции крови».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в группах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§41 конспект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47/8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Органы выделения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Строение органов выделения млекопитающих. Канальцы, почка, мочеточники, мочевой пузырь, моча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Описывают органы выделения и выделительные системы животных разных систематических групп. Выявляют причины усложнения выделительных систем животных в ходе эволюции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>пределяют понятия: «выделительная система», «канальцы», «почка», «мочеточник», «мочевой пузырь», «моча», «клоака».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 Сравнивают выделительные системы животных разных систематических групп. Дают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характеристику эволюции систем органов животных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>меют слушать и слышать друг друга делать выводы при изучении материала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Отработка умений работы с текстом, формирование правильной самооценки.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§42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48/9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Нервная система. Рефлекс. Инстинкт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Поведение животных: рефлексы, инстинкты, элементы рассудочной деятельности. Строение нервной системы млекопитающих. 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>Раздражимость, нервная ткань, нервный узел, нервная цепочка, нервное кольцо, нервы, головной мозг, спинной мозг</w:t>
            </w:r>
            <w:proofErr w:type="gramEnd"/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Описывают и сравнивают нервные системы животных разных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систематических групп. Составляют схемы и таблицы, систематизирующие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знания о нервных системах и строении мозга животных. </w:t>
            </w:r>
            <w:r w:rsidRPr="00151AC0">
              <w:rPr>
                <w:sz w:val="20"/>
                <w:szCs w:val="20"/>
              </w:rPr>
              <w:lastRenderedPageBreak/>
              <w:t>Устанавливают зависимости функций нервной системы от её строения. Устанавливают причинно</w:t>
            </w:r>
            <w:r w:rsidRPr="00151AC0">
              <w:rPr>
                <w:sz w:val="20"/>
                <w:szCs w:val="20"/>
              </w:rPr>
              <w:noBreakHyphen/>
              <w:t>следственные связи между процессами, лежащими в основе регуляции деятельности организма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понятия: «раздражимость», «нервная ткань», «нервная сеть», «нервный узел», «нервная цепочка», «нервное кольцо», «нервы», «головной мозг», «спинной мозг», «большие полушария», «кора больших полушарий», «врождённый рефлекс», «приобретённый рефлекс», «инстинкт».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Раскрывают значение нервной системы для жизнедеятельности животных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Работая по плану, </w:t>
            </w:r>
            <w:r w:rsidRPr="00151AC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сверять свои действия с целью и, при необходимости, исправлять ошибки самостоятельно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олучают биологическую информацию о нервной системе, инстинктах и рефлексах животных из различных источников, в том числе из Интернета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§43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49/10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Органы чувств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>Регуляция деятельности организма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Постой глазок, сложный фасеточный глаз, монокулярное зрение, бинокулярное зрение. Механизм регуляции. Нервная регуляция, жидкостная регуляция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«эволюция органов чувств животных», «глаз», «простой глазок», «сложный фасеточный глаз», «монокулярное зрение», «бинокулярное зрение</w:t>
            </w:r>
            <w:proofErr w:type="gramStart"/>
            <w:r w:rsidRPr="00151AC0">
              <w:rPr>
                <w:sz w:val="20"/>
                <w:szCs w:val="20"/>
              </w:rPr>
              <w:t xml:space="preserve"> О</w:t>
            </w:r>
            <w:proofErr w:type="gramEnd"/>
            <w:r w:rsidRPr="00151AC0">
              <w:rPr>
                <w:sz w:val="20"/>
                <w:szCs w:val="20"/>
              </w:rPr>
              <w:t>пределяют понятия: «нервная регуляция», «жидкостная регуляция».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У</w:t>
            </w:r>
            <w:proofErr w:type="gramEnd"/>
            <w:r w:rsidRPr="00151AC0">
              <w:rPr>
                <w:sz w:val="20"/>
                <w:szCs w:val="20"/>
              </w:rPr>
              <w:t xml:space="preserve">станавливают зависимость функций органов чувств от их строения.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Объясняют механизмы и значение жидкостной и нервной регуляции деятельности животных. Описывают и сравнивают органы чувств животных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разных систематических групп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sz w:val="20"/>
                <w:szCs w:val="20"/>
              </w:rPr>
              <w:t xml:space="preserve">азличают на муляжах и таблицах органы чувств Составляют схемы и таблицы,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систематизирующие знания о нервных системах и строении мозга животных</w:t>
            </w: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олучают биологическую информацию об органах чувств и механизмах из различных источников, в том числе из Интернета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§44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50/11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Продление рода. Органы размножения.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Размножение. Бесполое и половое размножение у животных. Органы размножения. Яичники, яйцеводы, матка, семенники, семяпроводы, плацента. Раздельнополые животные. Гермафродиты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51AC0">
              <w:rPr>
                <w:sz w:val="20"/>
                <w:szCs w:val="20"/>
              </w:rPr>
              <w:t>Определяют понятия: «воспроизводство как основное свойство жизни», «органы размножения», «яичники», яйцеводы», «матка», «семенники», семяпроводы», «плацента».</w:t>
            </w:r>
            <w:proofErr w:type="gramEnd"/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Получают биологическую информацию об органах размножения из различных источников, в том числе из Интернета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 xml:space="preserve">Формирование личностных представлений о значении и необходимости продления рода. 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§45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51/12</w:t>
            </w:r>
          </w:p>
        </w:tc>
        <w:tc>
          <w:tcPr>
            <w:tcW w:w="13433" w:type="dxa"/>
            <w:gridSpan w:val="6"/>
          </w:tcPr>
          <w:p w:rsidR="00151AC0" w:rsidRPr="00151AC0" w:rsidRDefault="00151AC0" w:rsidP="0058193E">
            <w:pPr>
              <w:jc w:val="center"/>
              <w:rPr>
                <w:b/>
                <w:sz w:val="20"/>
                <w:szCs w:val="20"/>
              </w:rPr>
            </w:pPr>
            <w:r w:rsidRPr="00151AC0">
              <w:rPr>
                <w:b/>
                <w:sz w:val="20"/>
                <w:szCs w:val="20"/>
              </w:rPr>
              <w:t>Контрольный тест № 5: «Эволюция органов и их систем»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15559" w:type="dxa"/>
            <w:gridSpan w:val="9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Раздел 3 Индивидуальное развитие животных - 3 часа</w:t>
            </w: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52/1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Ораны размножения. Способы размножения животных. Оплодотворение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Способы бесполого размножения: деление, почкование. Способы полового размножения: оплодотворение (внешнее, внутреннее).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51AC0">
              <w:rPr>
                <w:sz w:val="20"/>
                <w:szCs w:val="20"/>
              </w:rPr>
              <w:t xml:space="preserve">Определяют понятия: «деление надвое», «множественное деление», «бесполое размножение», «половое размножение», «почкование», «живорождение», «внешнее оплодотворение», «внутреннее оплодотворение». </w:t>
            </w:r>
            <w:proofErr w:type="gramEnd"/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sz w:val="20"/>
                <w:szCs w:val="20"/>
              </w:rPr>
              <w:t>аскрывают биологическое значение полового и бесполого размножения.  Описывают и сравнивают половое и бесполое размножение. Приводят доказательства преимущества внутреннего оплодотворения и развития зародыша в материнском организме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Принимают познавательную цель, сохраняют её при выполнении учебных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 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умение слушать учителя.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Представление о размножении, как одном из главных свойств живого, обеспечивающем продолжение рода.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§46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53/2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Развитие животных  с превращением и без превращения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Типы развития. Стадии развития с превращением и без превращения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Определяют понятия: «индивидуальное развитие», «развитие с полным превращением», «развитие с неполным превращением», «развитие без превращения», «метаморфоз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спользуют примеры развития организмов для доказательства взаимосвязей организма со средой их обитания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r w:rsidRPr="00151AC0">
              <w:rPr>
                <w:sz w:val="20"/>
                <w:szCs w:val="20"/>
              </w:rPr>
              <w:t xml:space="preserve"> »</w:t>
            </w:r>
            <w:proofErr w:type="gramStart"/>
            <w:r w:rsidRPr="00151AC0">
              <w:rPr>
                <w:sz w:val="20"/>
                <w:szCs w:val="20"/>
              </w:rPr>
              <w:t>.О</w:t>
            </w:r>
            <w:proofErr w:type="gramEnd"/>
            <w:r w:rsidRPr="00151AC0">
              <w:rPr>
                <w:sz w:val="20"/>
                <w:szCs w:val="20"/>
              </w:rPr>
              <w:t>писывают и сравнивают процессы развития с превращением и без превращения. Раскрывают биологическое значение развития с превращением и без превращения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proofErr w:type="gramStart"/>
            <w:r w:rsidRPr="00151AC0">
              <w:rPr>
                <w:sz w:val="20"/>
                <w:szCs w:val="20"/>
              </w:rPr>
              <w:t xml:space="preserve"> .</w:t>
            </w:r>
            <w:proofErr w:type="gramEnd"/>
            <w:r w:rsidRPr="00151AC0">
              <w:rPr>
                <w:sz w:val="20"/>
                <w:szCs w:val="20"/>
              </w:rPr>
              <w:t xml:space="preserve"> Составляют схемы и таблицы,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систематизирующие знания о развитии с превращением и без превращения у животных.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обмениваются знаниями для принятия эффективных совместных решений.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Представление о развитии животных с метаморфозом и без него и экологическом значении  стадий в развитии животных.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§47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54/3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b/>
                <w:i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Периодизация и продолжительность жизни животных.</w:t>
            </w:r>
            <w:r w:rsidRPr="00151AC0">
              <w:rPr>
                <w:b/>
                <w:i/>
                <w:sz w:val="20"/>
                <w:szCs w:val="20"/>
              </w:rPr>
              <w:t>Лабораторн</w:t>
            </w:r>
            <w:r w:rsidRPr="00151AC0">
              <w:rPr>
                <w:b/>
                <w:i/>
                <w:sz w:val="20"/>
                <w:szCs w:val="20"/>
              </w:rPr>
              <w:lastRenderedPageBreak/>
              <w:t>ая работа №7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b/>
                <w:i/>
                <w:sz w:val="20"/>
                <w:szCs w:val="20"/>
              </w:rPr>
              <w:t>« Изучение стадий развития  животных  и определение возраста животных»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Эмбриональный период. Формирование и рост организма. Половая зрелость и старость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«половое созревание», «онтогенез», «периодизация </w:t>
            </w:r>
            <w:r w:rsidRPr="00151AC0">
              <w:rPr>
                <w:sz w:val="20"/>
                <w:szCs w:val="20"/>
              </w:rPr>
              <w:lastRenderedPageBreak/>
              <w:t>онтогенеза», «эмбриональный период», «период формирования и роста организма», «период половой зрелости», «старость».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51AC0">
              <w:rPr>
                <w:sz w:val="20"/>
                <w:szCs w:val="20"/>
              </w:rPr>
              <w:t>Объясняют  при</w:t>
            </w:r>
            <w:r w:rsidRPr="00151AC0">
              <w:rPr>
                <w:sz w:val="20"/>
                <w:szCs w:val="20"/>
              </w:rPr>
              <w:noBreakHyphen/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чины разной продолжительности жизни животных. Выявляют условия, определяющие количество </w:t>
            </w:r>
            <w:proofErr w:type="gramStart"/>
            <w:r w:rsidRPr="00151AC0">
              <w:rPr>
                <w:sz w:val="20"/>
                <w:szCs w:val="20"/>
              </w:rPr>
              <w:t>рождённых</w:t>
            </w:r>
            <w:proofErr w:type="gramEnd"/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детёнышей у животных разных систематических групп. Выявляют факторы среды обитания, влияющие на продолжительность жизни животного.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Сравнивают животных, находящихся в одном и в разных периодах жизни. Оформляют отчёт, включающий описание наблюдения, его результаты, выводы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Получают из различных источников биологическую информацию о периодизации и продолжительности жизни животных.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Отработка умений работы с объектами природы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§48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15559" w:type="dxa"/>
            <w:gridSpan w:val="9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Раздел 5  Развитие и закономерности размещения животных на Земле 3 часа + 1 </w:t>
            </w: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55/1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Доказательства эволюции животных.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Понятие об эволюции. Доказательства эволюции. Филогенез, переходные формы, эмбриональное развитие, гомологичные органы, атавизм.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«филогенез», «переходные формы», «эмбриональное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развитие», «гомологичные органы», «рудиментарные органы», «атавизм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  <w:u w:val="single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 О</w:t>
            </w:r>
            <w:proofErr w:type="gramEnd"/>
            <w:r w:rsidRPr="00151AC0">
              <w:rPr>
                <w:sz w:val="20"/>
                <w:szCs w:val="20"/>
              </w:rPr>
              <w:t>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 Анализируют палеонтологические,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сравнительно</w:t>
            </w:r>
            <w:r w:rsidRPr="00151AC0">
              <w:rPr>
                <w:rFonts w:ascii="Times New Roman" w:hAnsi="Times New Roman"/>
                <w:sz w:val="20"/>
                <w:szCs w:val="20"/>
              </w:rPr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>ступают в диалог, участвуют в коллективном обсуждении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Формирование личностных представлений о целостности природы.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§49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56/2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Ч. Дарвин о причинах эволюции животного мира.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Наследственность, изменчивость, борьба за существование, естественный отбор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«наследственность», «определённая изменчивость», «неопределённая изменчивость», «борьба за существование», «естественный отбор 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развитие оценки навыков самоанализа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gramStart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олучают из разных источников биологическую информацию о причинах эволюции животного мира, проявлении наследственности и изменчивости организмов в животном мире умение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 информацию на слух и визуально, отвечать на вопросы учителя.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Роль человека в познании мира.  Осознание возможности участия каждого человека в научных исследованиях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§50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57/3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Основные этапы развития животного мира на Земле: появление </w:t>
            </w:r>
            <w:proofErr w:type="spellStart"/>
            <w:r w:rsidRPr="00151AC0">
              <w:rPr>
                <w:sz w:val="20"/>
                <w:szCs w:val="20"/>
              </w:rPr>
              <w:t>многоклеточности</w:t>
            </w:r>
            <w:proofErr w:type="spellEnd"/>
            <w:r w:rsidRPr="00151AC0">
              <w:rPr>
                <w:sz w:val="20"/>
                <w:szCs w:val="20"/>
              </w:rPr>
              <w:t xml:space="preserve">, систем органов. Происхождение и эволюция хордовых. Выход позвоночных на сушу. </w:t>
            </w:r>
          </w:p>
          <w:p w:rsidR="00151AC0" w:rsidRPr="00151AC0" w:rsidRDefault="00151AC0" w:rsidP="0058193E">
            <w:pPr>
              <w:jc w:val="both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 Дивергенция, разновидность, видообразование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«усложнение строения и многообразие видов как  результат эволюции», «видообразование», «дивергенция», «разновидность».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 П</w:t>
            </w:r>
            <w:proofErr w:type="gramEnd"/>
            <w:r w:rsidRPr="00151AC0">
              <w:rPr>
                <w:sz w:val="20"/>
                <w:szCs w:val="20"/>
              </w:rPr>
              <w:t>олучают из разных источников биологическую информацию о причинах усложнения строения животных и разнообразии видов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sz w:val="20"/>
                <w:szCs w:val="20"/>
              </w:rPr>
              <w:t xml:space="preserve"> Выделяют и осознают то, что уже пройдено, осознают качество усвоения</w:t>
            </w:r>
            <w:proofErr w:type="gramStart"/>
            <w:r w:rsidRPr="00151AC0">
              <w:rPr>
                <w:sz w:val="20"/>
                <w:szCs w:val="20"/>
              </w:rPr>
              <w:t xml:space="preserve">  С</w:t>
            </w:r>
            <w:proofErr w:type="gramEnd"/>
            <w:r w:rsidRPr="00151AC0">
              <w:rPr>
                <w:sz w:val="20"/>
                <w:szCs w:val="20"/>
              </w:rPr>
              <w:t>оставляют сложный план текста.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. Представляют информацию в виде таблиц, схем, опорного конспекта, в том числе с применением компьютерных технологий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Формирование научного мировоззрения о происхождении жизни на Земле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 xml:space="preserve">  (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>т простого к сложному).</w:t>
            </w:r>
            <w:r w:rsidRPr="00151AC0">
              <w:rPr>
                <w:sz w:val="20"/>
                <w:szCs w:val="20"/>
              </w:rPr>
              <w:t xml:space="preserve"> Устанавливают причинно</w:t>
            </w:r>
            <w:r w:rsidRPr="00151AC0">
              <w:rPr>
                <w:sz w:val="20"/>
                <w:szCs w:val="20"/>
              </w:rPr>
              <w:noBreakHyphen/>
              <w:t xml:space="preserve">следственные связи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при рассмотрении дивергенции и процесса видообразования в ходе длительного исторического развития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58/4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Ареалы обитания. Миграции. Закономерности размещения животных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.  Ареал, виды: эндемик, космополит, реликт; миграция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 xml:space="preserve">Определяют понятия </w:t>
            </w:r>
            <w:r w:rsidRPr="00151AC0">
              <w:rPr>
                <w:sz w:val="20"/>
                <w:szCs w:val="20"/>
              </w:rPr>
              <w:t xml:space="preserve"> Ареал, виды: эндемик, космополит, реликт; миграция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Х</w:t>
            </w:r>
            <w:proofErr w:type="gramEnd"/>
            <w:r w:rsidRPr="00151AC0">
              <w:rPr>
                <w:sz w:val="20"/>
                <w:szCs w:val="20"/>
              </w:rPr>
              <w:t xml:space="preserve">арактеризуют механизм видообразования на примере </w:t>
            </w:r>
            <w:proofErr w:type="spellStart"/>
            <w:r w:rsidRPr="00151AC0">
              <w:rPr>
                <w:sz w:val="20"/>
                <w:szCs w:val="20"/>
              </w:rPr>
              <w:t>галапагосских</w:t>
            </w:r>
            <w:proofErr w:type="spellEnd"/>
            <w:r w:rsidRPr="00151AC0">
              <w:rPr>
                <w:sz w:val="20"/>
                <w:szCs w:val="20"/>
              </w:rPr>
              <w:t xml:space="preserve"> вьюрков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пройдено, осознают качество усвоения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. Учение работать в группах при изучении опорного конспекта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Эстетическое восприятие природы и важность сохранения биоразнообразия.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§52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15559" w:type="dxa"/>
            <w:gridSpan w:val="9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Раздел 6  Биоценозы 4 часа </w:t>
            </w: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59/1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Естественные и искусственные биоценозы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 xml:space="preserve">Примеры биоценозов. Биоценоз,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ярусность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, продуценты,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консументы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AC0">
              <w:rPr>
                <w:rFonts w:ascii="Times New Roman" w:hAnsi="Times New Roman"/>
                <w:sz w:val="20"/>
                <w:szCs w:val="20"/>
              </w:rPr>
              <w:t>редуценты</w:t>
            </w:r>
            <w:proofErr w:type="spellEnd"/>
            <w:r w:rsidRPr="00151AC0">
              <w:rPr>
                <w:rFonts w:ascii="Times New Roman" w:hAnsi="Times New Roman"/>
                <w:sz w:val="20"/>
                <w:szCs w:val="20"/>
              </w:rPr>
              <w:t>. Основные среды жизни: водная, наземно-воздушная, почвенная. Условия в различных средах.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«биоценоз», «естественный биоценоз», «искусственный биоценоз», «</w:t>
            </w:r>
            <w:proofErr w:type="spellStart"/>
            <w:r w:rsidRPr="00151AC0">
              <w:rPr>
                <w:sz w:val="20"/>
                <w:szCs w:val="20"/>
              </w:rPr>
              <w:t>ярусность</w:t>
            </w:r>
            <w:proofErr w:type="spellEnd"/>
            <w:r w:rsidRPr="00151AC0">
              <w:rPr>
                <w:sz w:val="20"/>
                <w:szCs w:val="20"/>
              </w:rPr>
              <w:t xml:space="preserve">», «продуценты», </w:t>
            </w:r>
            <w:proofErr w:type="spellStart"/>
            <w:r w:rsidRPr="00151AC0">
              <w:rPr>
                <w:sz w:val="20"/>
                <w:szCs w:val="20"/>
              </w:rPr>
              <w:t>консументы</w:t>
            </w:r>
            <w:proofErr w:type="spellEnd"/>
            <w:r w:rsidRPr="00151AC0">
              <w:rPr>
                <w:sz w:val="20"/>
                <w:szCs w:val="20"/>
              </w:rPr>
              <w:t>», «</w:t>
            </w:r>
            <w:proofErr w:type="spellStart"/>
            <w:r w:rsidRPr="00151AC0">
              <w:rPr>
                <w:sz w:val="20"/>
                <w:szCs w:val="20"/>
              </w:rPr>
              <w:t>редуценты</w:t>
            </w:r>
            <w:proofErr w:type="spellEnd"/>
            <w:r w:rsidRPr="00151AC0">
              <w:rPr>
                <w:sz w:val="20"/>
                <w:szCs w:val="20"/>
              </w:rPr>
              <w:t xml:space="preserve">», «устойчивость биоценоза». </w:t>
            </w: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 И</w:t>
            </w:r>
            <w:proofErr w:type="gramEnd"/>
            <w:r w:rsidRPr="00151AC0">
              <w:rPr>
                <w:sz w:val="20"/>
                <w:szCs w:val="20"/>
              </w:rPr>
              <w:t xml:space="preserve">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151AC0">
              <w:rPr>
                <w:sz w:val="20"/>
                <w:szCs w:val="20"/>
              </w:rPr>
              <w:t>консументов</w:t>
            </w:r>
            <w:proofErr w:type="spellEnd"/>
            <w:r w:rsidRPr="00151AC0">
              <w:rPr>
                <w:sz w:val="20"/>
                <w:szCs w:val="20"/>
              </w:rPr>
              <w:t xml:space="preserve">, </w:t>
            </w:r>
            <w:proofErr w:type="spellStart"/>
            <w:r w:rsidRPr="00151AC0">
              <w:rPr>
                <w:sz w:val="20"/>
                <w:szCs w:val="20"/>
              </w:rPr>
              <w:t>редуцентов</w:t>
            </w:r>
            <w:proofErr w:type="spell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 умение организовывать свою деятельность, умение вносить коррективы в план действий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поддерживают дискуссию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Формирование основ экологического сознания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§53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60/2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Факторы среды и их влияние на биоценозы.</w:t>
            </w: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Биотические, абиотические и антропогенные факторы и  их влияние на биоценоз.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«среда обитания», «абиотические факторы среды», биотические факторы </w:t>
            </w:r>
            <w:r w:rsidRPr="00151AC0">
              <w:rPr>
                <w:sz w:val="20"/>
                <w:szCs w:val="20"/>
              </w:rPr>
              <w:lastRenderedPageBreak/>
              <w:t>среды», «антропогенные факторы среды»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Х</w:t>
            </w:r>
            <w:proofErr w:type="gramEnd"/>
            <w:r w:rsidRPr="00151AC0">
              <w:rPr>
                <w:sz w:val="20"/>
                <w:szCs w:val="20"/>
              </w:rPr>
              <w:t xml:space="preserve">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lastRenderedPageBreak/>
              <w:t>Анализируют принадлежность биологических объектов к экологическим группам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</w:t>
            </w:r>
          </w:p>
          <w:p w:rsidR="00151AC0" w:rsidRPr="00151AC0" w:rsidRDefault="00151AC0" w:rsidP="0058193E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151AC0">
              <w:rPr>
                <w:sz w:val="20"/>
                <w:szCs w:val="20"/>
                <w:u w:val="single"/>
              </w:rPr>
              <w:t>Коммуникативные УУД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>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§54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61/3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Примеры цепей питания. Взаимосвязь компонентов в биоценозе. Пищевые связи. Пищевая пирамида, энергетическая пирамида.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«цепи питания», «пищевая пирамида, или пирамида 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биомассы», «энергетическая пирамида», продуктивность», «экологическая группа», «пищевые, или трофические, связи»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sz w:val="20"/>
                <w:szCs w:val="20"/>
                <w:u w:val="single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51AC0">
              <w:rPr>
                <w:color w:val="000000"/>
                <w:sz w:val="20"/>
                <w:szCs w:val="20"/>
              </w:rPr>
              <w:t xml:space="preserve">оставляют пастбищные и </w:t>
            </w:r>
            <w:proofErr w:type="spellStart"/>
            <w:r w:rsidRPr="00151AC0">
              <w:rPr>
                <w:color w:val="000000"/>
                <w:sz w:val="20"/>
                <w:szCs w:val="20"/>
              </w:rPr>
              <w:t>детритные</w:t>
            </w:r>
            <w:proofErr w:type="spellEnd"/>
            <w:r w:rsidRPr="00151AC0">
              <w:rPr>
                <w:color w:val="000000"/>
                <w:sz w:val="20"/>
                <w:szCs w:val="20"/>
              </w:rPr>
              <w:t xml:space="preserve"> цепи питания. Знают формулировку правила экологической пирамиды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 xml:space="preserve"> Используют самостоятельные наблюдения для формулировки вывода.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 </w:t>
            </w:r>
            <w:r w:rsidRPr="00151AC0">
              <w:rPr>
                <w:rFonts w:ascii="Times New Roman" w:hAnsi="Times New Roman"/>
                <w:sz w:val="20"/>
                <w:szCs w:val="20"/>
              </w:rPr>
              <w:t>поддерживают дискуссию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Формирование основ экологического сознания.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§55,56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62/4</w:t>
            </w: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proofErr w:type="gramStart"/>
            <w:r w:rsidRPr="00151AC0">
              <w:rPr>
                <w:sz w:val="20"/>
                <w:szCs w:val="20"/>
              </w:rPr>
              <w:t>Контрольные</w:t>
            </w:r>
            <w:proofErr w:type="gramEnd"/>
            <w:r w:rsidRPr="00151AC0">
              <w:rPr>
                <w:sz w:val="20"/>
                <w:szCs w:val="20"/>
              </w:rPr>
              <w:t xml:space="preserve"> тест № 6 по темам: « Эволюция органов», «Развитие жизни», « Биоценозы»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83" w:type="dxa"/>
            <w:gridSpan w:val="7"/>
          </w:tcPr>
          <w:p w:rsidR="00151AC0" w:rsidRPr="00151AC0" w:rsidRDefault="00151AC0" w:rsidP="0058193E">
            <w:pPr>
              <w:pStyle w:val="ad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Раздел 7  Животный мир и хозяйственная деятельность человека 5 часов + 1</w:t>
            </w: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63/1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Влияние деятельности человека  на животных. Промысел животных.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Воздействие человека и его деятельности на животных и среду их обитания.  Промыслы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 Определяют понятия: «промысел», «промысловые животные».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rStyle w:val="FontStyle13"/>
              </w:rPr>
              <w:t xml:space="preserve"> З</w:t>
            </w:r>
            <w:proofErr w:type="gramEnd"/>
            <w:r w:rsidRPr="00151AC0">
              <w:rPr>
                <w:rStyle w:val="FontStyle13"/>
              </w:rPr>
              <w:t>нать способы положительного и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rStyle w:val="FontStyle13"/>
              </w:rPr>
              <w:t>Отрицательного воздействия человека и его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rStyle w:val="FontStyle13"/>
              </w:rPr>
              <w:t>деятельности на животных и среду их обитания;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151AC0">
              <w:rPr>
                <w:rStyle w:val="FontStyle13"/>
              </w:rPr>
              <w:t>виды промысла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Style w:val="FontStyle13"/>
              </w:rPr>
              <w:t>уметь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151AC0">
              <w:rPr>
                <w:rStyle w:val="FontStyle13"/>
              </w:rPr>
              <w:t>Организовать выполнение заданий учителя согласно установленным</w:t>
            </w:r>
            <w:proofErr w:type="gramEnd"/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rStyle w:val="FontStyle13"/>
              </w:rPr>
              <w:t>правилам работы в кабинете.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rStyle w:val="FontStyle13"/>
              </w:rPr>
              <w:t>: уметь слушать учителя и отвечать на вопросы</w:t>
            </w:r>
            <w:proofErr w:type="gramStart"/>
            <w:r w:rsidRPr="00151AC0">
              <w:rPr>
                <w:sz w:val="20"/>
                <w:szCs w:val="20"/>
              </w:rPr>
              <w:t xml:space="preserve"> Р</w:t>
            </w:r>
            <w:proofErr w:type="gramEnd"/>
            <w:r w:rsidRPr="00151AC0">
              <w:rPr>
                <w:sz w:val="20"/>
                <w:szCs w:val="20"/>
              </w:rPr>
              <w:t>аботают с дополнительными источниками информации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Анализируют причинно</w:t>
            </w:r>
            <w:r w:rsidRPr="00151AC0">
              <w:rPr>
                <w:sz w:val="20"/>
                <w:szCs w:val="20"/>
              </w:rPr>
              <w:noBreakHyphen/>
              <w:t xml:space="preserve">следственные связи, возникающие в результате воздействия человека на животных и среду их обитания. 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§57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</w:p>
          <w:p w:rsidR="00151AC0" w:rsidRPr="00151AC0" w:rsidRDefault="00151AC0" w:rsidP="0058193E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sz w:val="20"/>
                <w:szCs w:val="20"/>
                <w:lang w:eastAsia="ar-SA"/>
              </w:rPr>
              <w:t>Ы</w:t>
            </w:r>
            <w:proofErr w:type="gramEnd"/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64/</w:t>
            </w:r>
            <w:r w:rsidRPr="00151AC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Одомашнивание </w:t>
            </w:r>
            <w:r w:rsidRPr="00151AC0">
              <w:rPr>
                <w:sz w:val="20"/>
                <w:szCs w:val="20"/>
              </w:rPr>
              <w:lastRenderedPageBreak/>
              <w:t xml:space="preserve">животных. 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Одомашнивание </w:t>
            </w:r>
            <w:r w:rsidRPr="00151AC0">
              <w:rPr>
                <w:sz w:val="20"/>
                <w:szCs w:val="20"/>
              </w:rPr>
              <w:lastRenderedPageBreak/>
              <w:t>Разведение, основы содержания и селекции с/х животных.</w:t>
            </w:r>
          </w:p>
          <w:p w:rsidR="00151AC0" w:rsidRPr="00151AC0" w:rsidRDefault="00151AC0" w:rsidP="0058193E">
            <w:pPr>
              <w:pStyle w:val="ac"/>
              <w:rPr>
                <w:rFonts w:ascii="SchoolBookCSanPin" w:hAnsi="SchoolBookCSanPin"/>
                <w:sz w:val="20"/>
                <w:szCs w:val="20"/>
              </w:rPr>
            </w:pP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lastRenderedPageBreak/>
              <w:t xml:space="preserve">Определяют понятия: </w:t>
            </w:r>
            <w:r w:rsidRPr="00151AC0">
              <w:rPr>
                <w:sz w:val="20"/>
                <w:szCs w:val="20"/>
              </w:rPr>
              <w:lastRenderedPageBreak/>
              <w:t>«одомашнивание», «отбор», «селекция», «разведение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sz w:val="20"/>
                <w:szCs w:val="20"/>
                <w:u w:val="single"/>
              </w:rPr>
              <w:lastRenderedPageBreak/>
              <w:t>Познавательные УУД</w:t>
            </w:r>
            <w:proofErr w:type="gramStart"/>
            <w:r w:rsidRPr="00151AC0">
              <w:rPr>
                <w:rStyle w:val="FontStyle13"/>
              </w:rPr>
              <w:t xml:space="preserve"> З</w:t>
            </w:r>
            <w:proofErr w:type="gramEnd"/>
            <w:r w:rsidRPr="00151AC0">
              <w:rPr>
                <w:rStyle w:val="FontStyle13"/>
              </w:rPr>
              <w:t xml:space="preserve">нать этапы </w:t>
            </w:r>
            <w:r w:rsidRPr="00151AC0">
              <w:rPr>
                <w:rStyle w:val="FontStyle13"/>
              </w:rPr>
              <w:lastRenderedPageBreak/>
              <w:t>одомашнивания животных, основы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151AC0">
              <w:rPr>
                <w:rStyle w:val="FontStyle13"/>
              </w:rPr>
              <w:t>разведения, содержания и основные методы селекции сельскохозяйственных животных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Style w:val="FontStyle13"/>
              </w:rPr>
              <w:t>Уметь организовать выполнение заданий учителя, делать выводы по результатам работы.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Style w:val="FontStyle13"/>
              </w:rPr>
              <w:t>уметь воспринимать информацию на слух, отвечать на вопросы учителя, работать в группах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rStyle w:val="FontStyle13"/>
              </w:rPr>
              <w:lastRenderedPageBreak/>
              <w:t xml:space="preserve">:уметь структурировать </w:t>
            </w:r>
            <w:r w:rsidRPr="00151AC0">
              <w:rPr>
                <w:rStyle w:val="FontStyle13"/>
              </w:rPr>
              <w:lastRenderedPageBreak/>
              <w:t>учебный материал,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Style w:val="FontStyle13"/>
              </w:rPr>
              <w:t>выделять в нем главное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Умение применять полученные на уроке знания на практике, понимание важности одомашнивания животных</w:t>
            </w:r>
            <w:proofErr w:type="gramStart"/>
            <w:r w:rsidRPr="00151AC0">
              <w:rPr>
                <w:sz w:val="20"/>
                <w:szCs w:val="20"/>
              </w:rPr>
              <w:t xml:space="preserve">  А</w:t>
            </w:r>
            <w:proofErr w:type="gramEnd"/>
            <w:r w:rsidRPr="00151AC0">
              <w:rPr>
                <w:sz w:val="20"/>
                <w:szCs w:val="20"/>
              </w:rPr>
              <w:t>нализируют условия их содержания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§58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</w:p>
          <w:p w:rsidR="00151AC0" w:rsidRPr="00151AC0" w:rsidRDefault="00151AC0" w:rsidP="0058193E">
            <w:pPr>
              <w:pStyle w:val="ac"/>
              <w:rPr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Ы</w:t>
            </w:r>
            <w:proofErr w:type="gramEnd"/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65/3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 Охрана животного мира: законы, система мониторинга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Законы об охране животного мира: федеральные и региональные. Мониторинг.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bCs/>
                <w:spacing w:val="-1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Определяют понятия: «мониторинг», «биосферный заповедник».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151AC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151AC0">
              <w:rPr>
                <w:sz w:val="20"/>
                <w:szCs w:val="20"/>
                <w:u w:val="single"/>
              </w:rPr>
              <w:t xml:space="preserve"> УУД</w:t>
            </w:r>
            <w:r w:rsidRPr="00151AC0">
              <w:rPr>
                <w:rStyle w:val="FontStyle13"/>
              </w:rPr>
              <w:t xml:space="preserve"> Знакомство с законами об Охране животного мира: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rStyle w:val="FontStyle13"/>
              </w:rPr>
              <w:t>федеральными, региональным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sz w:val="20"/>
                <w:szCs w:val="20"/>
                <w:u w:val="single"/>
              </w:rPr>
            </w:pPr>
            <w:r w:rsidRPr="00151AC0">
              <w:rPr>
                <w:rStyle w:val="FontStyle13"/>
              </w:rPr>
              <w:t xml:space="preserve">Знать основы </w:t>
            </w:r>
            <w:r w:rsidRPr="00151AC0">
              <w:rPr>
                <w:rStyle w:val="FontStyle11"/>
                <w:b w:val="0"/>
                <w:sz w:val="20"/>
                <w:szCs w:val="20"/>
              </w:rPr>
              <w:t>системы мониторинга</w:t>
            </w:r>
          </w:p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</w:t>
            </w:r>
            <w:r w:rsidRPr="00151AC0">
              <w:rPr>
                <w:sz w:val="20"/>
                <w:szCs w:val="20"/>
              </w:rPr>
              <w:t xml:space="preserve">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  <w:p w:rsidR="00151AC0" w:rsidRPr="00151AC0" w:rsidRDefault="00151AC0" w:rsidP="0058193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51AC0">
              <w:rPr>
                <w:sz w:val="20"/>
                <w:szCs w:val="20"/>
                <w:u w:val="single"/>
              </w:rPr>
              <w:t xml:space="preserve">Коммуникативные УУД </w:t>
            </w:r>
            <w:r w:rsidRPr="00151AC0">
              <w:rPr>
                <w:rStyle w:val="FontStyle13"/>
              </w:rPr>
              <w:t xml:space="preserve"> уметь проводить элементарные исследования, работать с различными источниками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1AC0">
              <w:rPr>
                <w:rStyle w:val="FontStyle11"/>
                <w:b w:val="0"/>
                <w:sz w:val="20"/>
                <w:szCs w:val="20"/>
              </w:rPr>
              <w:t>информации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Style w:val="FontStyle11"/>
                <w:b w:val="0"/>
                <w:sz w:val="20"/>
                <w:szCs w:val="20"/>
              </w:rPr>
              <w:t>уметь воспринимать информацию на слух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spellStart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эмпатии</w:t>
            </w:r>
            <w:proofErr w:type="spellEnd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вств др</w:t>
            </w:r>
            <w:proofErr w:type="gramEnd"/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>угих людей и экспрессии эмоций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  <w:shd w:val="clear" w:color="auto" w:fill="FFFFFF"/>
              </w:rPr>
              <w:t xml:space="preserve"> Понимание необходимости охраны животных с целью сохранения видового разнообразия.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§59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</w:p>
          <w:p w:rsidR="00151AC0" w:rsidRPr="00151AC0" w:rsidRDefault="00151AC0" w:rsidP="0058193E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sz w:val="20"/>
                <w:szCs w:val="20"/>
                <w:lang w:eastAsia="ar-SA"/>
              </w:rPr>
              <w:t>Ы</w:t>
            </w:r>
            <w:proofErr w:type="gramEnd"/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66/4</w:t>
            </w:r>
          </w:p>
        </w:tc>
        <w:tc>
          <w:tcPr>
            <w:tcW w:w="2268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Охраняемые территории. Красная книга. </w:t>
            </w:r>
          </w:p>
          <w:p w:rsidR="00151AC0" w:rsidRPr="00151AC0" w:rsidRDefault="00151AC0" w:rsidP="0058193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Fonts w:ascii="Times New Roman" w:hAnsi="Times New Roman"/>
                <w:sz w:val="20"/>
                <w:szCs w:val="20"/>
              </w:rPr>
              <w:t>Заповедники, заказники, природные парки, памятники природы.  Красная книга.  Рациональное использование животных</w:t>
            </w:r>
          </w:p>
        </w:tc>
        <w:tc>
          <w:tcPr>
            <w:tcW w:w="2235" w:type="dxa"/>
          </w:tcPr>
          <w:p w:rsidR="00151AC0" w:rsidRPr="00151AC0" w:rsidRDefault="00151AC0" w:rsidP="0058193E">
            <w:pPr>
              <w:rPr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 xml:space="preserve">Определяют понятия: «заповедники», «заказники», «памятники природы», </w:t>
            </w:r>
          </w:p>
          <w:p w:rsidR="00151AC0" w:rsidRPr="00151AC0" w:rsidRDefault="00151AC0" w:rsidP="0058193E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151AC0">
              <w:rPr>
                <w:sz w:val="20"/>
                <w:szCs w:val="20"/>
              </w:rPr>
              <w:t>«акклиматизация».</w:t>
            </w:r>
          </w:p>
          <w:p w:rsidR="00151AC0" w:rsidRPr="00151AC0" w:rsidRDefault="00151AC0" w:rsidP="005819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1AC0" w:rsidRPr="00151AC0" w:rsidRDefault="00151AC0" w:rsidP="0058193E">
            <w:pPr>
              <w:rPr>
                <w:rStyle w:val="FontStyle11"/>
                <w:b w:val="0"/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Познавательные УУД</w:t>
            </w:r>
            <w:proofErr w:type="gramStart"/>
            <w:r w:rsidRPr="00151AC0">
              <w:rPr>
                <w:sz w:val="20"/>
                <w:szCs w:val="20"/>
              </w:rPr>
              <w:t xml:space="preserve">  З</w:t>
            </w:r>
            <w:proofErr w:type="gramEnd"/>
            <w:r w:rsidRPr="00151AC0">
              <w:rPr>
                <w:sz w:val="20"/>
                <w:szCs w:val="20"/>
              </w:rPr>
              <w:t>накомятся с Красной книгой. Определяют признаки охраняемых территорий.</w:t>
            </w:r>
          </w:p>
          <w:p w:rsidR="00151AC0" w:rsidRPr="00151AC0" w:rsidRDefault="00151AC0" w:rsidP="0058193E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Регулятивные УУД:</w:t>
            </w:r>
            <w:r w:rsidRPr="00151AC0">
              <w:rPr>
                <w:rStyle w:val="FontStyle11"/>
                <w:b w:val="0"/>
                <w:sz w:val="20"/>
                <w:szCs w:val="20"/>
              </w:rPr>
              <w:t>уметь</w:t>
            </w:r>
          </w:p>
          <w:p w:rsidR="00151AC0" w:rsidRPr="00151AC0" w:rsidRDefault="00151AC0" w:rsidP="0058193E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151AC0">
              <w:rPr>
                <w:rStyle w:val="FontStyle11"/>
                <w:b w:val="0"/>
                <w:sz w:val="20"/>
                <w:szCs w:val="20"/>
              </w:rPr>
              <w:t>организовать  выполнение заданий учителя,</w:t>
            </w:r>
          </w:p>
          <w:p w:rsidR="00151AC0" w:rsidRPr="00151AC0" w:rsidRDefault="00151AC0" w:rsidP="0058193E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151AC0">
              <w:rPr>
                <w:rStyle w:val="FontStyle11"/>
                <w:b w:val="0"/>
                <w:sz w:val="20"/>
                <w:szCs w:val="20"/>
              </w:rPr>
              <w:t>сделать выводы по результатам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1AC0">
              <w:rPr>
                <w:rStyle w:val="FontStyle13"/>
              </w:rPr>
              <w:t>работы</w:t>
            </w:r>
          </w:p>
          <w:p w:rsidR="00151AC0" w:rsidRPr="00151AC0" w:rsidRDefault="00151AC0" w:rsidP="0058193E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151AC0">
              <w:rPr>
                <w:sz w:val="20"/>
                <w:szCs w:val="20"/>
                <w:u w:val="single"/>
              </w:rPr>
              <w:t>Коммуникативные УУД</w:t>
            </w:r>
            <w:r w:rsidRPr="00151AC0">
              <w:rPr>
                <w:rStyle w:val="FontStyle11"/>
                <w:b w:val="0"/>
                <w:sz w:val="20"/>
                <w:szCs w:val="20"/>
              </w:rPr>
              <w:t xml:space="preserve">уметь выделять главное в тексте, грамотно формулировать вопросы, </w:t>
            </w:r>
          </w:p>
          <w:p w:rsidR="00151AC0" w:rsidRPr="00151AC0" w:rsidRDefault="00151AC0" w:rsidP="0058193E">
            <w:pPr>
              <w:pStyle w:val="Style3"/>
              <w:widowControl/>
              <w:rPr>
                <w:bCs/>
                <w:spacing w:val="-10"/>
                <w:sz w:val="20"/>
                <w:szCs w:val="20"/>
              </w:rPr>
            </w:pPr>
            <w:r w:rsidRPr="00151AC0">
              <w:rPr>
                <w:rStyle w:val="FontStyle11"/>
                <w:b w:val="0"/>
                <w:sz w:val="20"/>
                <w:szCs w:val="20"/>
              </w:rPr>
              <w:t xml:space="preserve">работать с различными источниками информации, Готовить сообщения и презентации и представлять результаты </w:t>
            </w:r>
            <w:proofErr w:type="spellStart"/>
            <w:r w:rsidRPr="00151AC0">
              <w:rPr>
                <w:rStyle w:val="FontStyle11"/>
                <w:b w:val="0"/>
                <w:sz w:val="20"/>
                <w:szCs w:val="20"/>
              </w:rPr>
              <w:t>работы</w:t>
            </w:r>
            <w:proofErr w:type="gramStart"/>
            <w:r w:rsidRPr="00151AC0">
              <w:rPr>
                <w:rStyle w:val="FontStyle11"/>
                <w:b w:val="0"/>
                <w:sz w:val="20"/>
                <w:szCs w:val="20"/>
              </w:rPr>
              <w:t>.у</w:t>
            </w:r>
            <w:proofErr w:type="gramEnd"/>
            <w:r w:rsidRPr="00151AC0">
              <w:rPr>
                <w:rStyle w:val="FontStyle11"/>
                <w:b w:val="0"/>
                <w:sz w:val="20"/>
                <w:szCs w:val="20"/>
              </w:rPr>
              <w:t>меть</w:t>
            </w:r>
            <w:proofErr w:type="spellEnd"/>
            <w:r w:rsidRPr="00151AC0">
              <w:rPr>
                <w:rStyle w:val="FontStyle11"/>
                <w:b w:val="0"/>
                <w:sz w:val="20"/>
                <w:szCs w:val="20"/>
              </w:rPr>
              <w:t xml:space="preserve"> работать в составе творческих групп</w:t>
            </w:r>
          </w:p>
        </w:tc>
        <w:tc>
          <w:tcPr>
            <w:tcW w:w="2410" w:type="dxa"/>
          </w:tcPr>
          <w:p w:rsidR="00151AC0" w:rsidRPr="00151AC0" w:rsidRDefault="00151AC0" w:rsidP="0058193E">
            <w:pPr>
              <w:pStyle w:val="Style3"/>
              <w:widowControl/>
              <w:rPr>
                <w:bCs/>
                <w:spacing w:val="-10"/>
                <w:sz w:val="20"/>
                <w:szCs w:val="20"/>
              </w:rPr>
            </w:pPr>
            <w:r w:rsidRPr="00151AC0">
              <w:rPr>
                <w:rStyle w:val="FontStyle11"/>
                <w:b w:val="0"/>
                <w:sz w:val="20"/>
                <w:szCs w:val="20"/>
              </w:rPr>
      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§60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</w:p>
          <w:p w:rsidR="00151AC0" w:rsidRPr="00151AC0" w:rsidRDefault="00151AC0" w:rsidP="0058193E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AC0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</w:p>
          <w:p w:rsidR="00151AC0" w:rsidRPr="00151AC0" w:rsidRDefault="00151AC0" w:rsidP="0058193E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151AC0">
              <w:rPr>
                <w:sz w:val="20"/>
                <w:szCs w:val="20"/>
                <w:lang w:eastAsia="ar-SA"/>
              </w:rPr>
              <w:t>Ы</w:t>
            </w:r>
            <w:proofErr w:type="gramEnd"/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t>67/5</w:t>
            </w:r>
          </w:p>
        </w:tc>
        <w:tc>
          <w:tcPr>
            <w:tcW w:w="13433" w:type="dxa"/>
            <w:gridSpan w:val="6"/>
          </w:tcPr>
          <w:p w:rsidR="00151AC0" w:rsidRPr="00151AC0" w:rsidRDefault="00151AC0" w:rsidP="0058193E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 w:rsidRPr="00151AC0">
              <w:rPr>
                <w:rStyle w:val="FontStyle11"/>
                <w:sz w:val="20"/>
                <w:szCs w:val="20"/>
              </w:rPr>
              <w:t xml:space="preserve">Подготовка к итоговому контрольному тесту. 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1AC0" w:rsidRPr="00151AC0" w:rsidTr="00151AC0">
        <w:tc>
          <w:tcPr>
            <w:tcW w:w="567" w:type="dxa"/>
          </w:tcPr>
          <w:p w:rsidR="00151AC0" w:rsidRPr="00151AC0" w:rsidRDefault="00151AC0" w:rsidP="0058193E">
            <w:pPr>
              <w:jc w:val="both"/>
              <w:rPr>
                <w:color w:val="000000"/>
                <w:sz w:val="20"/>
                <w:szCs w:val="20"/>
              </w:rPr>
            </w:pPr>
            <w:r w:rsidRPr="00151AC0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3433" w:type="dxa"/>
            <w:gridSpan w:val="6"/>
          </w:tcPr>
          <w:p w:rsidR="00151AC0" w:rsidRPr="00151AC0" w:rsidRDefault="00151AC0" w:rsidP="0058193E">
            <w:pPr>
              <w:jc w:val="center"/>
              <w:rPr>
                <w:b/>
                <w:sz w:val="20"/>
                <w:szCs w:val="20"/>
              </w:rPr>
            </w:pPr>
            <w:r w:rsidRPr="00151AC0">
              <w:rPr>
                <w:b/>
                <w:sz w:val="20"/>
                <w:szCs w:val="20"/>
              </w:rPr>
              <w:t>Итоговый контрольный тест № 7</w:t>
            </w:r>
          </w:p>
        </w:tc>
        <w:tc>
          <w:tcPr>
            <w:tcW w:w="850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51AC0" w:rsidRPr="00151AC0" w:rsidRDefault="00151AC0" w:rsidP="0058193E">
            <w:pPr>
              <w:pStyle w:val="ad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51AC0" w:rsidRDefault="00151AC0" w:rsidP="00151AC0"/>
    <w:p w:rsidR="00151AC0" w:rsidRPr="00A33742" w:rsidRDefault="00151AC0" w:rsidP="00151AC0"/>
    <w:p w:rsidR="00151AC0" w:rsidRPr="00151AC0" w:rsidRDefault="00151AC0" w:rsidP="00151AC0">
      <w:pPr>
        <w:autoSpaceDE w:val="0"/>
        <w:autoSpaceDN w:val="0"/>
        <w:adjustRightInd w:val="0"/>
        <w:jc w:val="center"/>
        <w:rPr>
          <w:b/>
          <w:iCs/>
        </w:rPr>
        <w:sectPr w:rsidR="00151AC0" w:rsidRPr="00151AC0" w:rsidSect="00151A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E03A2" w:rsidRPr="00096DFF" w:rsidRDefault="00CE03A2" w:rsidP="00092807">
      <w:pPr>
        <w:tabs>
          <w:tab w:val="left" w:pos="3360"/>
        </w:tabs>
        <w:jc w:val="center"/>
        <w:rPr>
          <w:b/>
        </w:rPr>
      </w:pPr>
    </w:p>
    <w:p w:rsidR="00D659B5" w:rsidRPr="00096DFF" w:rsidRDefault="00D659B5" w:rsidP="001A30A1">
      <w:pPr>
        <w:pStyle w:val="a3"/>
        <w:numPr>
          <w:ilvl w:val="0"/>
          <w:numId w:val="1"/>
        </w:numPr>
        <w:jc w:val="center"/>
        <w:rPr>
          <w:b/>
        </w:rPr>
        <w:sectPr w:rsidR="00D659B5" w:rsidRPr="00096DFF" w:rsidSect="00D659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65D1" w:rsidRPr="00096DFF" w:rsidRDefault="002065D1" w:rsidP="001A30A1">
      <w:pPr>
        <w:sectPr w:rsidR="002065D1" w:rsidRPr="00096DFF" w:rsidSect="00D659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5083" w:rsidRPr="00096DFF" w:rsidRDefault="00C85083" w:rsidP="001A30A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b/>
        </w:rPr>
      </w:pPr>
    </w:p>
    <w:p w:rsidR="009871D0" w:rsidRPr="00096DFF" w:rsidRDefault="00D659B5" w:rsidP="001A30A1">
      <w:pPr>
        <w:tabs>
          <w:tab w:val="left" w:pos="3360"/>
        </w:tabs>
        <w:jc w:val="center"/>
        <w:rPr>
          <w:b/>
        </w:rPr>
      </w:pPr>
      <w:r w:rsidRPr="00096DFF">
        <w:rPr>
          <w:b/>
        </w:rPr>
        <w:t>Учебно-методическое обеспечение</w:t>
      </w:r>
    </w:p>
    <w:p w:rsidR="00D659B5" w:rsidRPr="00096DFF" w:rsidRDefault="00D659B5" w:rsidP="001A30A1">
      <w:pPr>
        <w:tabs>
          <w:tab w:val="left" w:pos="3360"/>
        </w:tabs>
        <w:jc w:val="center"/>
        <w:rPr>
          <w:b/>
        </w:rPr>
      </w:pPr>
    </w:p>
    <w:p w:rsidR="00D659B5" w:rsidRPr="00096DFF" w:rsidRDefault="00D659B5" w:rsidP="00D659B5">
      <w:pPr>
        <w:tabs>
          <w:tab w:val="left" w:pos="3360"/>
        </w:tabs>
        <w:rPr>
          <w:b/>
        </w:rPr>
      </w:pPr>
      <w:r w:rsidRPr="00096DFF">
        <w:rPr>
          <w:b/>
        </w:rPr>
        <w:t>Литература для учителя</w:t>
      </w:r>
    </w:p>
    <w:p w:rsidR="009871D0" w:rsidRPr="00096DFF" w:rsidRDefault="009871D0" w:rsidP="00D659B5">
      <w:pPr>
        <w:rPr>
          <w:b/>
          <w:bCs/>
          <w:iCs/>
        </w:rPr>
      </w:pPr>
    </w:p>
    <w:p w:rsidR="00D659B5" w:rsidRPr="00096DFF" w:rsidRDefault="009871D0" w:rsidP="00D659B5">
      <w:pPr>
        <w:pStyle w:val="a3"/>
        <w:numPr>
          <w:ilvl w:val="0"/>
          <w:numId w:val="19"/>
        </w:numPr>
        <w:jc w:val="both"/>
        <w:rPr>
          <w:bCs/>
          <w:iCs/>
        </w:rPr>
      </w:pPr>
      <w:r w:rsidRPr="00096DFF">
        <w:rPr>
          <w:bCs/>
          <w:iCs/>
        </w:rPr>
        <w:t xml:space="preserve">В.В. </w:t>
      </w: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>, В.А.Шапкин «Биология. Животные» 7 класс: Учебник для общеобразовательных учебных заведе</w:t>
      </w:r>
      <w:r w:rsidR="00A21735">
        <w:rPr>
          <w:bCs/>
          <w:iCs/>
        </w:rPr>
        <w:t>ний. – М.: Дрофа, 2016</w:t>
      </w:r>
      <w:r w:rsidR="00D659B5" w:rsidRPr="00096DFF">
        <w:rPr>
          <w:bCs/>
          <w:iCs/>
        </w:rPr>
        <w:t xml:space="preserve">. – 304 </w:t>
      </w:r>
    </w:p>
    <w:p w:rsidR="009871D0" w:rsidRPr="00096DFF" w:rsidRDefault="009871D0" w:rsidP="00D659B5">
      <w:pPr>
        <w:pStyle w:val="a3"/>
        <w:numPr>
          <w:ilvl w:val="0"/>
          <w:numId w:val="19"/>
        </w:numPr>
        <w:jc w:val="both"/>
        <w:rPr>
          <w:bCs/>
          <w:iCs/>
        </w:rPr>
      </w:pP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 xml:space="preserve"> В.В., </w:t>
      </w:r>
      <w:proofErr w:type="spellStart"/>
      <w:r w:rsidRPr="00096DFF">
        <w:rPr>
          <w:bCs/>
          <w:iCs/>
        </w:rPr>
        <w:t>Ламехова</w:t>
      </w:r>
      <w:proofErr w:type="spellEnd"/>
      <w:r w:rsidRPr="00096DFF">
        <w:rPr>
          <w:bCs/>
          <w:iCs/>
        </w:rPr>
        <w:t xml:space="preserve"> Е.А. Биология. Животные. Рабочая тетрадь. 7 </w:t>
      </w:r>
      <w:r w:rsidR="00A21735">
        <w:rPr>
          <w:bCs/>
          <w:iCs/>
          <w:color w:val="000000" w:themeColor="text1"/>
        </w:rPr>
        <w:t>класс. – М.: Дрофа, 2016</w:t>
      </w:r>
      <w:r w:rsidRPr="00096DFF">
        <w:rPr>
          <w:bCs/>
          <w:iCs/>
          <w:color w:val="000000" w:themeColor="text1"/>
        </w:rPr>
        <w:t>. – 144 с.: ил.</w:t>
      </w:r>
    </w:p>
    <w:p w:rsidR="009871D0" w:rsidRPr="00096DFF" w:rsidRDefault="009871D0" w:rsidP="00D659B5">
      <w:pPr>
        <w:pStyle w:val="c5"/>
        <w:shd w:val="clear" w:color="auto" w:fill="FFFFFF"/>
        <w:spacing w:before="0" w:after="0"/>
        <w:ind w:left="360"/>
      </w:pPr>
      <w:r w:rsidRPr="00096DFF">
        <w:rPr>
          <w:rStyle w:val="c1"/>
        </w:rPr>
        <w:t xml:space="preserve">3.  Биология. Животные. 7 класс: поурочные планы по учебнику </w:t>
      </w:r>
      <w:proofErr w:type="spellStart"/>
      <w:r w:rsidRPr="00096DFF">
        <w:rPr>
          <w:rStyle w:val="c1"/>
        </w:rPr>
        <w:t>В.В.Латюшина</w:t>
      </w:r>
      <w:proofErr w:type="spellEnd"/>
      <w:r w:rsidRPr="00096DFF">
        <w:rPr>
          <w:rStyle w:val="c1"/>
        </w:rPr>
        <w:t>, В</w:t>
      </w:r>
      <w:proofErr w:type="gramStart"/>
      <w:r w:rsidRPr="00096DFF">
        <w:rPr>
          <w:rStyle w:val="c1"/>
        </w:rPr>
        <w:t>,А</w:t>
      </w:r>
      <w:proofErr w:type="gramEnd"/>
      <w:r w:rsidRPr="00096DFF">
        <w:rPr>
          <w:rStyle w:val="c1"/>
        </w:rPr>
        <w:t xml:space="preserve">, Шапкина /авт.-сост. Н.И. </w:t>
      </w:r>
      <w:proofErr w:type="spellStart"/>
      <w:r w:rsidRPr="00096DFF">
        <w:rPr>
          <w:rStyle w:val="c1"/>
        </w:rPr>
        <w:t>Галуш</w:t>
      </w:r>
      <w:r w:rsidR="00A21735">
        <w:rPr>
          <w:rStyle w:val="c1"/>
        </w:rPr>
        <w:t>кова</w:t>
      </w:r>
      <w:proofErr w:type="spellEnd"/>
      <w:r w:rsidR="00A21735">
        <w:rPr>
          <w:rStyle w:val="c1"/>
        </w:rPr>
        <w:t>. – Волгоград: Учитель, 2015</w:t>
      </w:r>
      <w:r w:rsidRPr="00096DFF">
        <w:rPr>
          <w:rStyle w:val="c1"/>
        </w:rPr>
        <w:t xml:space="preserve"> г.</w:t>
      </w:r>
    </w:p>
    <w:p w:rsidR="009871D0" w:rsidRPr="00096DFF" w:rsidRDefault="009871D0" w:rsidP="00D659B5">
      <w:pPr>
        <w:pStyle w:val="c5"/>
        <w:shd w:val="clear" w:color="auto" w:fill="FFFFFF"/>
        <w:spacing w:before="0" w:after="0"/>
      </w:pPr>
      <w:r w:rsidRPr="00096DFF">
        <w:rPr>
          <w:rStyle w:val="c1"/>
        </w:rPr>
        <w:t xml:space="preserve">     4.  </w:t>
      </w:r>
      <w:proofErr w:type="spellStart"/>
      <w:r w:rsidRPr="00096DFF">
        <w:rPr>
          <w:rStyle w:val="c1"/>
        </w:rPr>
        <w:t>Латюшин</w:t>
      </w:r>
      <w:proofErr w:type="spellEnd"/>
      <w:r w:rsidRPr="00096DFF">
        <w:rPr>
          <w:rStyle w:val="c1"/>
        </w:rPr>
        <w:t xml:space="preserve">, В. В., Уфимцева, Г. А. Биология. Животные. 7 класс: тематическое и поурочное планирование к учебнику </w:t>
      </w:r>
      <w:proofErr w:type="spellStart"/>
      <w:r w:rsidRPr="00096DFF">
        <w:rPr>
          <w:rStyle w:val="c1"/>
        </w:rPr>
        <w:t>Латюшин</w:t>
      </w:r>
      <w:proofErr w:type="spellEnd"/>
      <w:r w:rsidRPr="00096DFF">
        <w:rPr>
          <w:rStyle w:val="c1"/>
        </w:rPr>
        <w:t xml:space="preserve"> В. В., Шапкин В. А. «Биология. Животные»: пособ</w:t>
      </w:r>
      <w:r w:rsidR="00A21735">
        <w:rPr>
          <w:rStyle w:val="c1"/>
        </w:rPr>
        <w:t xml:space="preserve">ие для учителя. </w:t>
      </w:r>
      <w:proofErr w:type="gramStart"/>
      <w:r w:rsidR="00A21735">
        <w:rPr>
          <w:rStyle w:val="c1"/>
        </w:rPr>
        <w:t>-М</w:t>
      </w:r>
      <w:proofErr w:type="gramEnd"/>
      <w:r w:rsidR="00A21735">
        <w:rPr>
          <w:rStyle w:val="c1"/>
        </w:rPr>
        <w:t>.: Дрофа, 2016</w:t>
      </w:r>
    </w:p>
    <w:p w:rsidR="009871D0" w:rsidRPr="00096DFF" w:rsidRDefault="009871D0" w:rsidP="00D659B5">
      <w:pPr>
        <w:jc w:val="both"/>
        <w:rPr>
          <w:rFonts w:eastAsiaTheme="minorHAnsi"/>
          <w:color w:val="000000" w:themeColor="text1"/>
          <w:lang w:eastAsia="en-US"/>
        </w:rPr>
      </w:pPr>
      <w:r w:rsidRPr="00096DFF">
        <w:rPr>
          <w:rFonts w:eastAsiaTheme="minorHAnsi"/>
          <w:color w:val="000000" w:themeColor="text1"/>
          <w:lang w:val="en-US" w:eastAsia="en-US"/>
        </w:rPr>
        <w:t>http</w:t>
      </w:r>
      <w:r w:rsidRPr="00096DFF">
        <w:rPr>
          <w:rFonts w:eastAsiaTheme="minorHAnsi"/>
          <w:color w:val="000000" w:themeColor="text1"/>
          <w:lang w:eastAsia="en-US"/>
        </w:rPr>
        <w:t>://</w:t>
      </w:r>
      <w:proofErr w:type="spellStart"/>
      <w:r w:rsidRPr="00096DFF">
        <w:rPr>
          <w:rFonts w:eastAsiaTheme="minorHAnsi"/>
          <w:color w:val="000000" w:themeColor="text1"/>
          <w:lang w:val="en-US" w:eastAsia="en-US"/>
        </w:rPr>
        <w:t>temaplan</w:t>
      </w:r>
      <w:proofErr w:type="spellEnd"/>
      <w:r w:rsidRPr="00096DFF">
        <w:rPr>
          <w:rFonts w:eastAsiaTheme="minorHAnsi"/>
          <w:color w:val="000000" w:themeColor="text1"/>
          <w:lang w:eastAsia="en-US"/>
        </w:rPr>
        <w:t>.</w:t>
      </w:r>
      <w:proofErr w:type="spellStart"/>
      <w:r w:rsidRPr="00096DFF">
        <w:rPr>
          <w:rFonts w:eastAsiaTheme="minorHAnsi"/>
          <w:color w:val="000000" w:themeColor="text1"/>
          <w:lang w:val="en-US" w:eastAsia="en-US"/>
        </w:rPr>
        <w:t>ru</w:t>
      </w:r>
      <w:proofErr w:type="spellEnd"/>
      <w:r w:rsidRPr="00096DFF">
        <w:rPr>
          <w:rFonts w:eastAsiaTheme="minorHAnsi"/>
          <w:color w:val="000000" w:themeColor="text1"/>
          <w:lang w:eastAsia="en-US"/>
        </w:rPr>
        <w:t>/</w:t>
      </w:r>
    </w:p>
    <w:p w:rsidR="009871D0" w:rsidRPr="00096DFF" w:rsidRDefault="009871D0" w:rsidP="00D659B5">
      <w:pPr>
        <w:contextualSpacing/>
        <w:rPr>
          <w:rFonts w:eastAsiaTheme="minorHAnsi"/>
          <w:color w:val="000000" w:themeColor="text1"/>
          <w:lang w:eastAsia="en-US"/>
        </w:rPr>
      </w:pPr>
      <w:r w:rsidRPr="00096DFF">
        <w:rPr>
          <w:rFonts w:eastAsiaTheme="minorHAnsi"/>
          <w:color w:val="000000" w:themeColor="text1"/>
          <w:lang w:eastAsia="en-US"/>
        </w:rPr>
        <w:t>www.vlados.ru/metod</w:t>
      </w:r>
    </w:p>
    <w:p w:rsidR="009871D0" w:rsidRPr="00096DFF" w:rsidRDefault="009871D0" w:rsidP="00D659B5">
      <w:pPr>
        <w:contextualSpacing/>
        <w:rPr>
          <w:rFonts w:eastAsiaTheme="minorHAnsi"/>
          <w:color w:val="000000" w:themeColor="text1"/>
          <w:lang w:eastAsia="en-US"/>
        </w:rPr>
      </w:pPr>
      <w:r w:rsidRPr="00096DFF">
        <w:rPr>
          <w:rFonts w:eastAsiaTheme="minorHAnsi"/>
          <w:color w:val="000000" w:themeColor="text1"/>
          <w:lang w:eastAsia="en-US"/>
        </w:rPr>
        <w:t>http://www.mou68.u-education.ru/index.php?mattnum</w:t>
      </w:r>
    </w:p>
    <w:p w:rsidR="009871D0" w:rsidRPr="00096DFF" w:rsidRDefault="009871D0" w:rsidP="00D659B5">
      <w:pPr>
        <w:contextualSpacing/>
        <w:rPr>
          <w:rFonts w:eastAsiaTheme="minorHAnsi"/>
          <w:color w:val="000000" w:themeColor="text1"/>
          <w:lang w:eastAsia="en-US"/>
        </w:rPr>
      </w:pPr>
      <w:r w:rsidRPr="00096DFF">
        <w:rPr>
          <w:rFonts w:eastAsiaTheme="minorHAnsi"/>
          <w:color w:val="000000" w:themeColor="text1"/>
          <w:lang w:eastAsia="en-US"/>
        </w:rPr>
        <w:t>http://professionali.ru/</w:t>
      </w:r>
    </w:p>
    <w:p w:rsidR="009871D0" w:rsidRPr="00096DFF" w:rsidRDefault="00CE533D" w:rsidP="00D659B5">
      <w:pPr>
        <w:contextualSpacing/>
        <w:rPr>
          <w:rFonts w:eastAsiaTheme="minorHAnsi"/>
          <w:color w:val="000000" w:themeColor="text1"/>
          <w:lang w:eastAsia="en-US"/>
        </w:rPr>
      </w:pPr>
      <w:hyperlink r:id="rId9" w:history="1">
        <w:r w:rsidR="009871D0" w:rsidRPr="00096DFF">
          <w:rPr>
            <w:rFonts w:eastAsiaTheme="minorHAnsi"/>
            <w:color w:val="000000" w:themeColor="text1"/>
            <w:u w:val="single"/>
            <w:lang w:val="en-US" w:eastAsia="en-US"/>
          </w:rPr>
          <w:t>http</w:t>
        </w:r>
        <w:r w:rsidR="009871D0" w:rsidRPr="00096DFF">
          <w:rPr>
            <w:rFonts w:eastAsiaTheme="minorHAnsi"/>
            <w:color w:val="000000" w:themeColor="text1"/>
            <w:u w:val="single"/>
            <w:lang w:eastAsia="en-US"/>
          </w:rPr>
          <w:t>://</w:t>
        </w:r>
        <w:proofErr w:type="spellStart"/>
        <w:r w:rsidR="009871D0" w:rsidRPr="00096DFF">
          <w:rPr>
            <w:rFonts w:eastAsiaTheme="minorHAnsi"/>
            <w:color w:val="000000" w:themeColor="text1"/>
            <w:u w:val="single"/>
            <w:lang w:val="en-US" w:eastAsia="en-US"/>
          </w:rPr>
          <w:t>pedsovet</w:t>
        </w:r>
        <w:proofErr w:type="spellEnd"/>
        <w:r w:rsidR="009871D0" w:rsidRPr="00096DFF">
          <w:rPr>
            <w:rFonts w:eastAsiaTheme="minorHAnsi"/>
            <w:color w:val="000000" w:themeColor="text1"/>
            <w:u w:val="single"/>
            <w:lang w:eastAsia="en-US"/>
          </w:rPr>
          <w:t>.</w:t>
        </w:r>
        <w:proofErr w:type="spellStart"/>
        <w:r w:rsidR="009871D0" w:rsidRPr="00096DFF">
          <w:rPr>
            <w:rFonts w:eastAsiaTheme="minorHAnsi"/>
            <w:color w:val="000000" w:themeColor="text1"/>
            <w:u w:val="single"/>
            <w:lang w:val="en-US" w:eastAsia="en-US"/>
          </w:rPr>
          <w:t>su</w:t>
        </w:r>
        <w:proofErr w:type="spellEnd"/>
        <w:r w:rsidR="009871D0" w:rsidRPr="00096DFF">
          <w:rPr>
            <w:rFonts w:eastAsiaTheme="minorHAnsi"/>
            <w:color w:val="000000" w:themeColor="text1"/>
            <w:u w:val="single"/>
            <w:lang w:eastAsia="en-US"/>
          </w:rPr>
          <w:t>/</w:t>
        </w:r>
      </w:hyperlink>
    </w:p>
    <w:p w:rsidR="009871D0" w:rsidRPr="00096DFF" w:rsidRDefault="009871D0" w:rsidP="00D659B5">
      <w:pPr>
        <w:contextualSpacing/>
        <w:rPr>
          <w:rFonts w:eastAsiaTheme="minorHAnsi"/>
          <w:color w:val="000000" w:themeColor="text1"/>
          <w:lang w:eastAsia="en-US"/>
        </w:rPr>
      </w:pPr>
      <w:r w:rsidRPr="00096DFF">
        <w:rPr>
          <w:rFonts w:eastAsiaTheme="minorHAnsi"/>
          <w:color w:val="000000" w:themeColor="text1"/>
          <w:lang w:val="en-US" w:eastAsia="en-US"/>
        </w:rPr>
        <w:t>http</w:t>
      </w:r>
      <w:r w:rsidRPr="00096DFF">
        <w:rPr>
          <w:rFonts w:eastAsiaTheme="minorHAnsi"/>
          <w:color w:val="000000" w:themeColor="text1"/>
          <w:lang w:eastAsia="en-US"/>
        </w:rPr>
        <w:t>://</w:t>
      </w:r>
      <w:r w:rsidRPr="00096DFF">
        <w:rPr>
          <w:rFonts w:eastAsiaTheme="minorHAnsi"/>
          <w:color w:val="000000" w:themeColor="text1"/>
          <w:lang w:val="en-US" w:eastAsia="en-US"/>
        </w:rPr>
        <w:t>window</w:t>
      </w:r>
      <w:r w:rsidRPr="00096DFF">
        <w:rPr>
          <w:rFonts w:eastAsiaTheme="minorHAnsi"/>
          <w:color w:val="000000" w:themeColor="text1"/>
          <w:lang w:eastAsia="en-US"/>
        </w:rPr>
        <w:t>.</w:t>
      </w:r>
      <w:proofErr w:type="spellStart"/>
      <w:r w:rsidRPr="00096DFF">
        <w:rPr>
          <w:rFonts w:eastAsiaTheme="minorHAnsi"/>
          <w:color w:val="000000" w:themeColor="text1"/>
          <w:lang w:val="en-US" w:eastAsia="en-US"/>
        </w:rPr>
        <w:t>edu</w:t>
      </w:r>
      <w:proofErr w:type="spellEnd"/>
      <w:r w:rsidRPr="00096DFF">
        <w:rPr>
          <w:rFonts w:eastAsiaTheme="minorHAnsi"/>
          <w:color w:val="000000" w:themeColor="text1"/>
          <w:lang w:eastAsia="en-US"/>
        </w:rPr>
        <w:t>.</w:t>
      </w:r>
      <w:proofErr w:type="spellStart"/>
      <w:r w:rsidRPr="00096DFF">
        <w:rPr>
          <w:rFonts w:eastAsiaTheme="minorHAnsi"/>
          <w:color w:val="000000" w:themeColor="text1"/>
          <w:lang w:val="en-US" w:eastAsia="en-US"/>
        </w:rPr>
        <w:t>ru</w:t>
      </w:r>
      <w:proofErr w:type="spellEnd"/>
      <w:r w:rsidRPr="00096DFF">
        <w:rPr>
          <w:rFonts w:eastAsiaTheme="minorHAnsi"/>
          <w:color w:val="000000" w:themeColor="text1"/>
          <w:lang w:eastAsia="en-US"/>
        </w:rPr>
        <w:t>/</w:t>
      </w:r>
      <w:r w:rsidRPr="00096DFF">
        <w:rPr>
          <w:rFonts w:eastAsiaTheme="minorHAnsi"/>
          <w:color w:val="000000" w:themeColor="text1"/>
          <w:lang w:val="en-US" w:eastAsia="en-US"/>
        </w:rPr>
        <w:t>window</w:t>
      </w:r>
      <w:r w:rsidRPr="00096DFF">
        <w:rPr>
          <w:rFonts w:eastAsiaTheme="minorHAnsi"/>
          <w:color w:val="000000" w:themeColor="text1"/>
          <w:lang w:eastAsia="en-US"/>
        </w:rPr>
        <w:t>/</w:t>
      </w:r>
    </w:p>
    <w:p w:rsidR="009871D0" w:rsidRPr="00096DFF" w:rsidRDefault="00CE533D" w:rsidP="009871D0">
      <w:pPr>
        <w:spacing w:after="200"/>
        <w:contextualSpacing/>
        <w:jc w:val="both"/>
        <w:rPr>
          <w:rFonts w:eastAsiaTheme="minorHAnsi"/>
          <w:lang w:eastAsia="en-US"/>
        </w:rPr>
      </w:pPr>
      <w:hyperlink r:id="rId10" w:history="1">
        <w:r w:rsidR="009871D0" w:rsidRPr="00096DFF">
          <w:rPr>
            <w:rStyle w:val="a4"/>
            <w:rFonts w:eastAsiaTheme="minorHAnsi"/>
            <w:color w:val="auto"/>
            <w:lang w:val="en-US" w:eastAsia="en-US"/>
          </w:rPr>
          <w:t>http</w:t>
        </w:r>
        <w:r w:rsidR="009871D0" w:rsidRPr="00096DFF">
          <w:rPr>
            <w:rStyle w:val="a4"/>
            <w:rFonts w:eastAsiaTheme="minorHAnsi"/>
            <w:color w:val="auto"/>
            <w:lang w:eastAsia="en-US"/>
          </w:rPr>
          <w:t>://</w:t>
        </w:r>
        <w:r w:rsidR="009871D0" w:rsidRPr="00096DFF">
          <w:rPr>
            <w:rStyle w:val="a4"/>
            <w:rFonts w:eastAsiaTheme="minorHAnsi"/>
            <w:color w:val="auto"/>
            <w:lang w:val="en-US" w:eastAsia="en-US"/>
          </w:rPr>
          <w:t>www</w:t>
        </w:r>
        <w:r w:rsidR="009871D0" w:rsidRPr="00096DFF">
          <w:rPr>
            <w:rStyle w:val="a4"/>
            <w:rFonts w:eastAsiaTheme="minorHAnsi"/>
            <w:color w:val="auto"/>
            <w:lang w:eastAsia="en-US"/>
          </w:rPr>
          <w:t>.</w:t>
        </w:r>
        <w:proofErr w:type="spellStart"/>
        <w:r w:rsidR="009871D0" w:rsidRPr="00096DFF">
          <w:rPr>
            <w:rStyle w:val="a4"/>
            <w:rFonts w:eastAsiaTheme="minorHAnsi"/>
            <w:color w:val="auto"/>
            <w:lang w:val="en-US" w:eastAsia="en-US"/>
          </w:rPr>
          <w:t>rusedu</w:t>
        </w:r>
        <w:proofErr w:type="spellEnd"/>
        <w:r w:rsidR="009871D0" w:rsidRPr="00096DFF">
          <w:rPr>
            <w:rStyle w:val="a4"/>
            <w:rFonts w:eastAsiaTheme="minorHAnsi"/>
            <w:color w:val="auto"/>
            <w:lang w:eastAsia="en-US"/>
          </w:rPr>
          <w:t>.</w:t>
        </w:r>
        <w:proofErr w:type="spellStart"/>
        <w:r w:rsidR="009871D0" w:rsidRPr="00096DFF">
          <w:rPr>
            <w:rStyle w:val="a4"/>
            <w:rFonts w:eastAsiaTheme="minorHAnsi"/>
            <w:color w:val="auto"/>
            <w:lang w:val="en-US" w:eastAsia="en-US"/>
          </w:rPr>
          <w:t>ru</w:t>
        </w:r>
        <w:proofErr w:type="spellEnd"/>
        <w:r w:rsidR="009871D0" w:rsidRPr="00096DFF">
          <w:rPr>
            <w:rStyle w:val="a4"/>
            <w:rFonts w:eastAsiaTheme="minorHAnsi"/>
            <w:color w:val="auto"/>
            <w:lang w:eastAsia="en-US"/>
          </w:rPr>
          <w:t>/</w:t>
        </w:r>
      </w:hyperlink>
    </w:p>
    <w:p w:rsidR="009871D0" w:rsidRPr="00096DFF" w:rsidRDefault="009871D0" w:rsidP="009871D0">
      <w:pPr>
        <w:jc w:val="both"/>
        <w:rPr>
          <w:b/>
        </w:rPr>
      </w:pPr>
      <w:r w:rsidRPr="00096DFF">
        <w:rPr>
          <w:b/>
        </w:rPr>
        <w:t>Дополнительная литература для учителя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r w:rsidRPr="00096DFF">
        <w:t xml:space="preserve">Дмитриева Т.А., </w:t>
      </w:r>
      <w:proofErr w:type="spellStart"/>
      <w:r w:rsidRPr="00096DFF">
        <w:t>Суматохин</w:t>
      </w:r>
      <w:proofErr w:type="spellEnd"/>
      <w:r w:rsidRPr="00096DFF">
        <w:t xml:space="preserve"> С.В. «Биология. Растения, бактерии, грибы, лишайники, животные». 6-7 класс</w:t>
      </w:r>
      <w:proofErr w:type="gramStart"/>
      <w:r w:rsidRPr="00096DFF">
        <w:t xml:space="preserve">.: </w:t>
      </w:r>
      <w:proofErr w:type="gramEnd"/>
      <w:r w:rsidRPr="00096DFF">
        <w:t>Вопросы. Задания. Задачи. – М.:Дрофа,2010.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r w:rsidRPr="00096DFF">
        <w:t>Лукин Е.И. Зоология.- М.: Издательство "Высшая школа".2009- 384 с.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proofErr w:type="spellStart"/>
      <w:r w:rsidRPr="00096DFF">
        <w:t>Муртазин</w:t>
      </w:r>
      <w:proofErr w:type="spellEnd"/>
      <w:r w:rsidRPr="00096DFF">
        <w:t xml:space="preserve">  Активные формы обучения биологии М., Просвещение, 2008 г.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proofErr w:type="spellStart"/>
      <w:r w:rsidRPr="00096DFF">
        <w:t>Ноздрачев</w:t>
      </w:r>
      <w:proofErr w:type="spellEnd"/>
      <w:r w:rsidRPr="00096DFF">
        <w:t xml:space="preserve"> А.Д., Баженов Ю.И., Баранникова И.А.и др.; под ред. </w:t>
      </w:r>
      <w:proofErr w:type="spellStart"/>
      <w:r w:rsidRPr="00096DFF">
        <w:t>Ноздрачева</w:t>
      </w:r>
      <w:proofErr w:type="spellEnd"/>
      <w:r w:rsidRPr="00096DFF">
        <w:t xml:space="preserve"> А.Д. Общий курс физиологии человека и животных. В 2 кн. </w:t>
      </w:r>
      <w:proofErr w:type="spellStart"/>
      <w:r w:rsidRPr="00096DFF">
        <w:t>Учеб</w:t>
      </w:r>
      <w:proofErr w:type="gramStart"/>
      <w:r w:rsidRPr="00096DFF">
        <w:t>.д</w:t>
      </w:r>
      <w:proofErr w:type="gramEnd"/>
      <w:r w:rsidRPr="00096DFF">
        <w:t>ля</w:t>
      </w:r>
      <w:proofErr w:type="spellEnd"/>
      <w:r w:rsidRPr="00096DFF">
        <w:t xml:space="preserve"> биол. и </w:t>
      </w:r>
      <w:proofErr w:type="spellStart"/>
      <w:r w:rsidRPr="00096DFF">
        <w:t>медиц</w:t>
      </w:r>
      <w:proofErr w:type="spellEnd"/>
      <w:r w:rsidRPr="00096DFF">
        <w:t>. спец. ВУЗов – М.: Высшая школа, 2008 – 528 с.: ил.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r w:rsidRPr="00096DFF">
        <w:t xml:space="preserve">Оценка качества подготовки выпускников основной школы по биологии. 2-е изд., </w:t>
      </w:r>
      <w:proofErr w:type="spellStart"/>
      <w:r w:rsidRPr="00096DFF">
        <w:t>испр</w:t>
      </w:r>
      <w:proofErr w:type="spellEnd"/>
      <w:r w:rsidRPr="00096DFF">
        <w:t>. - М.: Дрофа, 2009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proofErr w:type="spellStart"/>
      <w:r w:rsidRPr="00096DFF">
        <w:t>Рохлов</w:t>
      </w:r>
      <w:proofErr w:type="spellEnd"/>
      <w:r w:rsidRPr="00096DFF">
        <w:t xml:space="preserve"> В. «Занимательная зоология: Книга для учащихся, учителей и родителей. – М.: АСТ – ПРЕСС. 2009.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proofErr w:type="spellStart"/>
      <w:r w:rsidRPr="00096DFF">
        <w:t>Реймерс</w:t>
      </w:r>
      <w:proofErr w:type="spellEnd"/>
      <w:r w:rsidRPr="00096DFF">
        <w:t xml:space="preserve"> Н.Ф. Краткий словарь биологических терминов. – М., Просвещение, 2010</w:t>
      </w:r>
    </w:p>
    <w:p w:rsidR="009871D0" w:rsidRPr="00096DFF" w:rsidRDefault="009871D0" w:rsidP="00D659B5">
      <w:pPr>
        <w:numPr>
          <w:ilvl w:val="0"/>
          <w:numId w:val="9"/>
        </w:numPr>
        <w:ind w:left="357" w:hanging="357"/>
        <w:jc w:val="both"/>
      </w:pPr>
      <w:r w:rsidRPr="00096DFF">
        <w:t xml:space="preserve">Фросин В.Н., </w:t>
      </w:r>
      <w:proofErr w:type="spellStart"/>
      <w:r w:rsidRPr="00096DFF">
        <w:t>Сивоглазов</w:t>
      </w:r>
      <w:proofErr w:type="spellEnd"/>
      <w:r w:rsidRPr="00096DFF">
        <w:t xml:space="preserve"> В.И. Готовимся к ЕГЭ: Биология. Животные. – М.: Дрофа, 2007.</w:t>
      </w:r>
    </w:p>
    <w:p w:rsidR="009871D0" w:rsidRPr="00096DFF" w:rsidRDefault="009871D0" w:rsidP="009871D0">
      <w:pPr>
        <w:numPr>
          <w:ilvl w:val="0"/>
          <w:numId w:val="9"/>
        </w:numPr>
        <w:spacing w:after="200"/>
        <w:jc w:val="both"/>
        <w:rPr>
          <w:b/>
        </w:rPr>
      </w:pPr>
      <w:r w:rsidRPr="00096DFF">
        <w:t>Шапкин В.А. «Биология. Животные</w:t>
      </w:r>
      <w:proofErr w:type="gramStart"/>
      <w:r w:rsidRPr="00096DFF">
        <w:t xml:space="preserve">».: </w:t>
      </w:r>
      <w:proofErr w:type="gramEnd"/>
      <w:r w:rsidRPr="00096DFF">
        <w:t>Пособие для учителя. – М.: Дрофа, 2011.</w:t>
      </w:r>
    </w:p>
    <w:p w:rsidR="00D659B5" w:rsidRPr="00096DFF" w:rsidRDefault="00D659B5" w:rsidP="00D659B5">
      <w:pPr>
        <w:spacing w:after="200"/>
        <w:ind w:left="360"/>
        <w:jc w:val="both"/>
      </w:pPr>
    </w:p>
    <w:p w:rsidR="00D659B5" w:rsidRPr="00096DFF" w:rsidRDefault="00D659B5" w:rsidP="00D659B5">
      <w:pPr>
        <w:spacing w:after="200"/>
        <w:ind w:left="360"/>
        <w:jc w:val="both"/>
        <w:rPr>
          <w:b/>
        </w:rPr>
      </w:pPr>
      <w:r w:rsidRPr="00096DFF">
        <w:rPr>
          <w:b/>
        </w:rPr>
        <w:t>Литература для учащихся:</w:t>
      </w:r>
    </w:p>
    <w:p w:rsidR="00D659B5" w:rsidRPr="00096DFF" w:rsidRDefault="00D659B5" w:rsidP="00D659B5">
      <w:pPr>
        <w:pStyle w:val="a3"/>
        <w:numPr>
          <w:ilvl w:val="0"/>
          <w:numId w:val="20"/>
        </w:numPr>
        <w:jc w:val="both"/>
        <w:rPr>
          <w:bCs/>
          <w:iCs/>
        </w:rPr>
      </w:pPr>
      <w:r w:rsidRPr="00096DFF">
        <w:rPr>
          <w:bCs/>
          <w:iCs/>
        </w:rPr>
        <w:t xml:space="preserve">В.В. </w:t>
      </w: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>, В.А.Шапкин «Биология. Животные» 7 класс: Учебник для общеобразовательных учебных заведе</w:t>
      </w:r>
      <w:r w:rsidR="00A21735">
        <w:rPr>
          <w:bCs/>
          <w:iCs/>
        </w:rPr>
        <w:t xml:space="preserve">ний. – М.: Дрофа, 2016. </w:t>
      </w:r>
    </w:p>
    <w:p w:rsidR="00D659B5" w:rsidRPr="00096DFF" w:rsidRDefault="00D659B5" w:rsidP="00D659B5">
      <w:pPr>
        <w:pStyle w:val="a3"/>
        <w:numPr>
          <w:ilvl w:val="0"/>
          <w:numId w:val="20"/>
        </w:numPr>
        <w:jc w:val="both"/>
        <w:rPr>
          <w:bCs/>
          <w:iCs/>
        </w:rPr>
      </w:pP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 xml:space="preserve"> В.В., </w:t>
      </w:r>
      <w:proofErr w:type="spellStart"/>
      <w:r w:rsidRPr="00096DFF">
        <w:rPr>
          <w:bCs/>
          <w:iCs/>
        </w:rPr>
        <w:t>Ламехова</w:t>
      </w:r>
      <w:proofErr w:type="spellEnd"/>
      <w:r w:rsidRPr="00096DFF">
        <w:rPr>
          <w:bCs/>
          <w:iCs/>
        </w:rPr>
        <w:t xml:space="preserve"> Е.А. Биология. Животные. Рабочая тетрадь. 7 </w:t>
      </w:r>
      <w:r w:rsidR="00A21735">
        <w:rPr>
          <w:bCs/>
          <w:iCs/>
          <w:color w:val="000000" w:themeColor="text1"/>
        </w:rPr>
        <w:t>класс. – М.: Дрофа, 2016</w:t>
      </w:r>
      <w:r w:rsidRPr="00096DFF">
        <w:rPr>
          <w:bCs/>
          <w:iCs/>
          <w:color w:val="000000" w:themeColor="text1"/>
        </w:rPr>
        <w:t xml:space="preserve">. </w:t>
      </w:r>
    </w:p>
    <w:p w:rsidR="009871D0" w:rsidRPr="00096DFF" w:rsidRDefault="009871D0" w:rsidP="00D659B5">
      <w:pPr>
        <w:ind w:left="360"/>
        <w:jc w:val="both"/>
        <w:rPr>
          <w:b/>
        </w:rPr>
      </w:pPr>
      <w:r w:rsidRPr="00096DFF">
        <w:rPr>
          <w:b/>
        </w:rPr>
        <w:t>Дополнительная литература для учащихся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r w:rsidRPr="00096DFF">
        <w:t xml:space="preserve">Грин Н., </w:t>
      </w:r>
      <w:proofErr w:type="spellStart"/>
      <w:r w:rsidRPr="00096DFF">
        <w:t>Стаут</w:t>
      </w:r>
      <w:proofErr w:type="spellEnd"/>
      <w:r w:rsidRPr="00096DFF">
        <w:t xml:space="preserve"> У., Тейлор Д. Биология в 3-х томах: Пер. с англ./ Под ред. Р. </w:t>
      </w:r>
      <w:proofErr w:type="spellStart"/>
      <w:r w:rsidRPr="00096DFF">
        <w:t>Сопера</w:t>
      </w:r>
      <w:proofErr w:type="spellEnd"/>
      <w:r w:rsidRPr="00096DFF">
        <w:t xml:space="preserve"> – 2-е изд. Стереотип. – М.; Мир,2007.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r w:rsidRPr="00096DFF">
        <w:t>Журнал «Биология для школьников».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r w:rsidRPr="00096DFF">
        <w:t>Животные</w:t>
      </w:r>
      <w:proofErr w:type="gramStart"/>
      <w:r w:rsidRPr="00096DFF">
        <w:t>/ П</w:t>
      </w:r>
      <w:proofErr w:type="gramEnd"/>
      <w:r w:rsidRPr="00096DFF">
        <w:t xml:space="preserve">ер. с </w:t>
      </w:r>
      <w:proofErr w:type="spellStart"/>
      <w:r w:rsidRPr="00096DFF">
        <w:t>анг</w:t>
      </w:r>
      <w:proofErr w:type="spellEnd"/>
      <w:r w:rsidRPr="00096DFF">
        <w:t xml:space="preserve">. </w:t>
      </w:r>
      <w:proofErr w:type="spellStart"/>
      <w:r w:rsidRPr="00096DFF">
        <w:t>М.Я.Беньковской</w:t>
      </w:r>
      <w:proofErr w:type="spellEnd"/>
      <w:r w:rsidRPr="00096DFF">
        <w:t xml:space="preserve"> и др. – М.: ООО «Издательство </w:t>
      </w:r>
      <w:proofErr w:type="spellStart"/>
      <w:r w:rsidRPr="00096DFF">
        <w:t>Астрель</w:t>
      </w:r>
      <w:proofErr w:type="spellEnd"/>
      <w:r w:rsidRPr="00096DFF">
        <w:t>»: 2008.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proofErr w:type="spellStart"/>
      <w:r w:rsidRPr="00096DFF">
        <w:t>Реймерс</w:t>
      </w:r>
      <w:proofErr w:type="spellEnd"/>
      <w:r w:rsidRPr="00096DFF">
        <w:t xml:space="preserve"> Н.Ф. Краткий словарь биологических терминов. 2010 г. "Просвещение" 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r w:rsidRPr="00096DFF">
        <w:lastRenderedPageBreak/>
        <w:t xml:space="preserve">Чебышев Н.В. и др.  Биология: Пособие для </w:t>
      </w:r>
      <w:proofErr w:type="gramStart"/>
      <w:r w:rsidRPr="00096DFF">
        <w:t>поступающих</w:t>
      </w:r>
      <w:proofErr w:type="gramEnd"/>
      <w:r w:rsidRPr="00096DFF">
        <w:t xml:space="preserve"> в ВУЗы. Том 1, 2. – М.: ООО "Издательство Новая Волна", 2008. – 413 с.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r w:rsidRPr="00096DFF">
        <w:t xml:space="preserve">Энциклопедия для детей  </w:t>
      </w:r>
      <w:proofErr w:type="spellStart"/>
      <w:r w:rsidRPr="00096DFF">
        <w:t>Аванта</w:t>
      </w:r>
      <w:proofErr w:type="spellEnd"/>
      <w:r w:rsidRPr="00096DFF">
        <w:t xml:space="preserve"> +  Биология том 3 – М., </w:t>
      </w:r>
      <w:proofErr w:type="spellStart"/>
      <w:r w:rsidRPr="00096DFF">
        <w:t>Аванта</w:t>
      </w:r>
      <w:proofErr w:type="spellEnd"/>
      <w:r w:rsidRPr="00096DFF">
        <w:t xml:space="preserve"> +, 2007</w:t>
      </w:r>
    </w:p>
    <w:p w:rsidR="009871D0" w:rsidRPr="00096DFF" w:rsidRDefault="009871D0" w:rsidP="00D659B5">
      <w:pPr>
        <w:numPr>
          <w:ilvl w:val="0"/>
          <w:numId w:val="11"/>
        </w:numPr>
        <w:jc w:val="both"/>
        <w:rPr>
          <w:b/>
        </w:rPr>
      </w:pPr>
      <w:r w:rsidRPr="00096DFF">
        <w:t>Ярыгин В.Н. Биология.- М.: Издательство "Медицина" 2007.- 446 с.</w:t>
      </w:r>
    </w:p>
    <w:p w:rsidR="009871D0" w:rsidRPr="00096DFF" w:rsidRDefault="009871D0" w:rsidP="00D659B5">
      <w:pPr>
        <w:jc w:val="both"/>
        <w:rPr>
          <w:b/>
        </w:rPr>
      </w:pPr>
      <w:r w:rsidRPr="00096DFF">
        <w:rPr>
          <w:b/>
        </w:rPr>
        <w:t>Электронные издания:</w:t>
      </w:r>
    </w:p>
    <w:p w:rsidR="009871D0" w:rsidRPr="00096DFF" w:rsidRDefault="009871D0" w:rsidP="00D659B5">
      <w:pPr>
        <w:numPr>
          <w:ilvl w:val="0"/>
          <w:numId w:val="10"/>
        </w:numPr>
        <w:jc w:val="both"/>
      </w:pPr>
      <w:r w:rsidRPr="00096DFF">
        <w:t>Открытая Биология 2.6. – Издательство «Новый диск», 2009.</w:t>
      </w:r>
    </w:p>
    <w:p w:rsidR="009871D0" w:rsidRPr="00096DFF" w:rsidRDefault="009871D0" w:rsidP="00D659B5">
      <w:pPr>
        <w:numPr>
          <w:ilvl w:val="0"/>
          <w:numId w:val="10"/>
        </w:numPr>
        <w:jc w:val="both"/>
      </w:pPr>
      <w:r w:rsidRPr="00096DFF">
        <w:t>1С: Репетитор. Биология. – ЗАО «1</w:t>
      </w:r>
      <w:proofErr w:type="gramStart"/>
      <w:r w:rsidRPr="00096DFF">
        <w:t xml:space="preserve"> С</w:t>
      </w:r>
      <w:proofErr w:type="gramEnd"/>
      <w:r w:rsidRPr="00096DFF">
        <w:t>», 2008–2009 гг. Авторы – к.б.н. А.Г. Дмитриева, к.б.н. Н.А. </w:t>
      </w:r>
      <w:proofErr w:type="spellStart"/>
      <w:r w:rsidRPr="00096DFF">
        <w:t>Рябчикова</w:t>
      </w:r>
      <w:proofErr w:type="spellEnd"/>
    </w:p>
    <w:p w:rsidR="009871D0" w:rsidRPr="00096DFF" w:rsidRDefault="009871D0" w:rsidP="00D659B5">
      <w:pPr>
        <w:numPr>
          <w:ilvl w:val="0"/>
          <w:numId w:val="10"/>
        </w:numPr>
        <w:jc w:val="both"/>
      </w:pPr>
      <w:r w:rsidRPr="00096DFF">
        <w:t>Открытая Биология 2.5 – ООО «</w:t>
      </w:r>
      <w:proofErr w:type="spellStart"/>
      <w:r w:rsidRPr="00096DFF">
        <w:t>Физикон</w:t>
      </w:r>
      <w:proofErr w:type="spellEnd"/>
      <w:r w:rsidRPr="00096DFF">
        <w:t xml:space="preserve">», 2007 г. Автор – Д.И. Мамонтов / Под ред. </w:t>
      </w:r>
      <w:proofErr w:type="gramStart"/>
      <w:r w:rsidRPr="00096DFF">
        <w:t>к.б</w:t>
      </w:r>
      <w:proofErr w:type="gramEnd"/>
      <w:r w:rsidRPr="00096DFF">
        <w:t>.н. А.В. </w:t>
      </w:r>
      <w:proofErr w:type="spellStart"/>
      <w:r w:rsidRPr="00096DFF">
        <w:t>Маталина</w:t>
      </w:r>
      <w:proofErr w:type="spellEnd"/>
      <w:r w:rsidRPr="00096DFF">
        <w:t>.</w:t>
      </w:r>
    </w:p>
    <w:p w:rsidR="009871D0" w:rsidRPr="00096DFF" w:rsidRDefault="009871D0" w:rsidP="00D659B5">
      <w:pPr>
        <w:numPr>
          <w:ilvl w:val="0"/>
          <w:numId w:val="10"/>
        </w:numPr>
        <w:jc w:val="both"/>
      </w:pPr>
      <w:r w:rsidRPr="00096DFF">
        <w:t xml:space="preserve">Виртуальная школа Кирилла и </w:t>
      </w:r>
      <w:proofErr w:type="spellStart"/>
      <w:r w:rsidRPr="00096DFF">
        <w:t>Мефодия</w:t>
      </w:r>
      <w:proofErr w:type="spellEnd"/>
      <w:r w:rsidRPr="00096DFF">
        <w:t xml:space="preserve">. </w:t>
      </w:r>
      <w:proofErr w:type="spellStart"/>
      <w:r w:rsidRPr="00096DFF">
        <w:t>Медиатека</w:t>
      </w:r>
      <w:proofErr w:type="spellEnd"/>
      <w:r w:rsidRPr="00096DFF">
        <w:t xml:space="preserve"> по биологии. – </w:t>
      </w:r>
      <w:proofErr w:type="gramStart"/>
      <w:r w:rsidRPr="00096DFF">
        <w:t>«Кирилл и Мефодий», 2009 гг. Авторы – академик РНАИ В.Б. Захаров, д.п.н. Т.В. Иванова, к.б.н. А.В. </w:t>
      </w:r>
      <w:proofErr w:type="spellStart"/>
      <w:r w:rsidRPr="00096DFF">
        <w:t>Маталин</w:t>
      </w:r>
      <w:proofErr w:type="spellEnd"/>
      <w:r w:rsidRPr="00096DFF">
        <w:t>, к.б.н. И.Ю. </w:t>
      </w:r>
      <w:proofErr w:type="spellStart"/>
      <w:r w:rsidRPr="00096DFF">
        <w:t>Баклушинская</w:t>
      </w:r>
      <w:proofErr w:type="spellEnd"/>
      <w:r w:rsidRPr="00096DFF">
        <w:t xml:space="preserve">, Т.В. Анфимова. </w:t>
      </w:r>
      <w:proofErr w:type="gramEnd"/>
    </w:p>
    <w:p w:rsidR="009871D0" w:rsidRPr="00096DFF" w:rsidRDefault="009871D0" w:rsidP="00D659B5">
      <w:pPr>
        <w:numPr>
          <w:ilvl w:val="0"/>
          <w:numId w:val="10"/>
        </w:numPr>
        <w:jc w:val="both"/>
      </w:pPr>
      <w:r w:rsidRPr="00096DFF">
        <w:t xml:space="preserve">Единый государственный экзамен 2012. Тренажер по биологии. Пособие к экзамену.- В.М. Авторы - </w:t>
      </w:r>
      <w:proofErr w:type="spellStart"/>
      <w:r w:rsidRPr="00096DFF">
        <w:t>Арбесман</w:t>
      </w:r>
      <w:proofErr w:type="spellEnd"/>
      <w:r w:rsidRPr="00096DFF">
        <w:t>, И.В. Копылов. ООО «Меридиан».</w:t>
      </w:r>
    </w:p>
    <w:p w:rsidR="009871D0" w:rsidRPr="00096DFF" w:rsidRDefault="009871D0" w:rsidP="00D659B5">
      <w:pPr>
        <w:ind w:left="720"/>
        <w:jc w:val="both"/>
      </w:pPr>
    </w:p>
    <w:p w:rsidR="009871D0" w:rsidRPr="00096DFF" w:rsidRDefault="009871D0" w:rsidP="00A21735">
      <w:pPr>
        <w:tabs>
          <w:tab w:val="left" w:pos="3360"/>
        </w:tabs>
        <w:rPr>
          <w:b/>
        </w:rPr>
      </w:pPr>
    </w:p>
    <w:p w:rsidR="004C04B1" w:rsidRPr="00096DFF" w:rsidRDefault="00D659B5" w:rsidP="00D659B5">
      <w:pPr>
        <w:tabs>
          <w:tab w:val="left" w:pos="3360"/>
        </w:tabs>
        <w:jc w:val="center"/>
        <w:rPr>
          <w:b/>
        </w:rPr>
      </w:pPr>
      <w:r w:rsidRPr="00096DFF">
        <w:rPr>
          <w:b/>
        </w:rPr>
        <w:t>Средства обучения</w:t>
      </w:r>
    </w:p>
    <w:p w:rsidR="002065D1" w:rsidRPr="00096DFF" w:rsidRDefault="002065D1" w:rsidP="00D659B5">
      <w:pPr>
        <w:rPr>
          <w:b/>
        </w:rPr>
      </w:pPr>
    </w:p>
    <w:p w:rsidR="005E1B38" w:rsidRPr="00096DFF" w:rsidRDefault="009779BF" w:rsidP="001A30A1">
      <w:pPr>
        <w:pStyle w:val="a3"/>
        <w:ind w:left="360"/>
        <w:jc w:val="center"/>
        <w:rPr>
          <w:b/>
        </w:rPr>
      </w:pPr>
      <w:r w:rsidRPr="00096DFF">
        <w:rPr>
          <w:b/>
        </w:rPr>
        <w:t>1.</w:t>
      </w:r>
      <w:r w:rsidR="00E431AE" w:rsidRPr="00096DFF">
        <w:rPr>
          <w:b/>
        </w:rPr>
        <w:t xml:space="preserve"> Печатные пособия</w:t>
      </w:r>
    </w:p>
    <w:p w:rsidR="00D659B5" w:rsidRPr="00096DFF" w:rsidRDefault="00D659B5" w:rsidP="001A30A1">
      <w:pPr>
        <w:pStyle w:val="a3"/>
        <w:ind w:left="360"/>
        <w:jc w:val="center"/>
        <w:rPr>
          <w:b/>
        </w:rPr>
      </w:pPr>
    </w:p>
    <w:p w:rsidR="005E1B38" w:rsidRPr="00096DFF" w:rsidRDefault="005E1B38" w:rsidP="001A30A1">
      <w:pPr>
        <w:keepNext/>
        <w:ind w:left="-567" w:right="567"/>
        <w:jc w:val="center"/>
        <w:outlineLvl w:val="5"/>
        <w:rPr>
          <w:b/>
        </w:rPr>
      </w:pPr>
      <w:r w:rsidRPr="00096DFF">
        <w:rPr>
          <w:b/>
        </w:rPr>
        <w:t>ОСНОВНАЯ ЛИТЕРАТУРА</w:t>
      </w:r>
    </w:p>
    <w:p w:rsidR="005E1B38" w:rsidRPr="00096DFF" w:rsidRDefault="005E1B38" w:rsidP="001A30A1">
      <w:pPr>
        <w:keepNext/>
        <w:ind w:left="-567" w:right="567"/>
        <w:jc w:val="center"/>
        <w:outlineLvl w:val="5"/>
        <w:rPr>
          <w:b/>
        </w:rPr>
      </w:pPr>
    </w:p>
    <w:p w:rsidR="005E1B38" w:rsidRPr="00096DFF" w:rsidRDefault="005E1B38" w:rsidP="00D659B5">
      <w:pPr>
        <w:pStyle w:val="a3"/>
        <w:numPr>
          <w:ilvl w:val="0"/>
          <w:numId w:val="14"/>
        </w:numPr>
        <w:ind w:left="0" w:firstLine="0"/>
        <w:jc w:val="both"/>
        <w:rPr>
          <w:bCs/>
          <w:iCs/>
        </w:rPr>
      </w:pPr>
      <w:r w:rsidRPr="00096DFF">
        <w:rPr>
          <w:bCs/>
          <w:iCs/>
        </w:rPr>
        <w:t xml:space="preserve">В.В. </w:t>
      </w: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 xml:space="preserve">, В.А.Шапкин «Биология. Животные» 7 класс: Учебник для общеобразовательных учебных заведений. – </w:t>
      </w:r>
      <w:r w:rsidR="00A21735">
        <w:rPr>
          <w:bCs/>
          <w:iCs/>
        </w:rPr>
        <w:t>М.: Дрофа, 2016.</w:t>
      </w:r>
    </w:p>
    <w:p w:rsidR="005E1B38" w:rsidRPr="00096DFF" w:rsidRDefault="005E1B38" w:rsidP="00D659B5">
      <w:pPr>
        <w:pStyle w:val="a3"/>
        <w:numPr>
          <w:ilvl w:val="0"/>
          <w:numId w:val="14"/>
        </w:numPr>
        <w:ind w:left="0" w:firstLine="0"/>
        <w:jc w:val="both"/>
        <w:rPr>
          <w:bCs/>
          <w:iCs/>
        </w:rPr>
      </w:pPr>
      <w:proofErr w:type="spellStart"/>
      <w:r w:rsidRPr="00096DFF">
        <w:rPr>
          <w:bCs/>
          <w:iCs/>
        </w:rPr>
        <w:t>Латюшин</w:t>
      </w:r>
      <w:proofErr w:type="spellEnd"/>
      <w:r w:rsidRPr="00096DFF">
        <w:rPr>
          <w:bCs/>
          <w:iCs/>
        </w:rPr>
        <w:t xml:space="preserve"> В.В., </w:t>
      </w:r>
      <w:proofErr w:type="spellStart"/>
      <w:r w:rsidRPr="00096DFF">
        <w:rPr>
          <w:bCs/>
          <w:iCs/>
        </w:rPr>
        <w:t>Ламехова</w:t>
      </w:r>
      <w:proofErr w:type="spellEnd"/>
      <w:r w:rsidRPr="00096DFF">
        <w:rPr>
          <w:bCs/>
          <w:iCs/>
        </w:rPr>
        <w:t xml:space="preserve"> Е.А. Биология. Животные. Рабочая тетрадь. 7 </w:t>
      </w:r>
      <w:r w:rsidR="00A21735">
        <w:rPr>
          <w:bCs/>
          <w:iCs/>
          <w:color w:val="000000" w:themeColor="text1"/>
        </w:rPr>
        <w:t>класс. – М.: Дрофа, 2016</w:t>
      </w:r>
      <w:r w:rsidRPr="00096DFF">
        <w:rPr>
          <w:bCs/>
          <w:iCs/>
          <w:color w:val="000000" w:themeColor="text1"/>
        </w:rPr>
        <w:t>. –</w:t>
      </w:r>
    </w:p>
    <w:p w:rsidR="005E1B38" w:rsidRPr="00096DFF" w:rsidRDefault="005E1B38" w:rsidP="00D659B5">
      <w:pPr>
        <w:pStyle w:val="c5"/>
        <w:shd w:val="clear" w:color="auto" w:fill="FFFFFF"/>
        <w:spacing w:before="0" w:after="0"/>
      </w:pPr>
      <w:r w:rsidRPr="00096DFF">
        <w:rPr>
          <w:rStyle w:val="c1"/>
        </w:rPr>
        <w:t xml:space="preserve">3.  Биология. Животные. 7 класс: поурочные планы по учебнику </w:t>
      </w:r>
      <w:proofErr w:type="spellStart"/>
      <w:r w:rsidRPr="00096DFF">
        <w:rPr>
          <w:rStyle w:val="c1"/>
        </w:rPr>
        <w:t>В.В.Латюшина</w:t>
      </w:r>
      <w:proofErr w:type="spellEnd"/>
      <w:r w:rsidRPr="00096DFF">
        <w:rPr>
          <w:rStyle w:val="c1"/>
        </w:rPr>
        <w:t>, В</w:t>
      </w:r>
      <w:proofErr w:type="gramStart"/>
      <w:r w:rsidRPr="00096DFF">
        <w:rPr>
          <w:rStyle w:val="c1"/>
        </w:rPr>
        <w:t>,А</w:t>
      </w:r>
      <w:proofErr w:type="gramEnd"/>
      <w:r w:rsidRPr="00096DFF">
        <w:rPr>
          <w:rStyle w:val="c1"/>
        </w:rPr>
        <w:t xml:space="preserve">, Шапкина /авт.-сост. Н.И. </w:t>
      </w:r>
      <w:proofErr w:type="spellStart"/>
      <w:r w:rsidRPr="00096DFF">
        <w:rPr>
          <w:rStyle w:val="c1"/>
        </w:rPr>
        <w:t>Галуш</w:t>
      </w:r>
      <w:r w:rsidR="00A21735">
        <w:rPr>
          <w:rStyle w:val="c1"/>
        </w:rPr>
        <w:t>кова</w:t>
      </w:r>
      <w:proofErr w:type="spellEnd"/>
      <w:r w:rsidR="00A21735">
        <w:rPr>
          <w:rStyle w:val="c1"/>
        </w:rPr>
        <w:t>. – Волгоград: Учитель, 2016</w:t>
      </w:r>
      <w:r w:rsidRPr="00096DFF">
        <w:rPr>
          <w:rStyle w:val="c1"/>
        </w:rPr>
        <w:t xml:space="preserve"> г.</w:t>
      </w:r>
    </w:p>
    <w:p w:rsidR="005E1B38" w:rsidRPr="00096DFF" w:rsidRDefault="005E1B38" w:rsidP="00D659B5">
      <w:pPr>
        <w:pStyle w:val="c5"/>
        <w:shd w:val="clear" w:color="auto" w:fill="FFFFFF"/>
        <w:spacing w:before="0" w:after="0"/>
      </w:pPr>
      <w:r w:rsidRPr="00096DFF">
        <w:rPr>
          <w:rStyle w:val="c1"/>
        </w:rPr>
        <w:t xml:space="preserve">4.  </w:t>
      </w:r>
      <w:proofErr w:type="spellStart"/>
      <w:r w:rsidRPr="00096DFF">
        <w:rPr>
          <w:rStyle w:val="c1"/>
        </w:rPr>
        <w:t>Латюшин</w:t>
      </w:r>
      <w:proofErr w:type="spellEnd"/>
      <w:r w:rsidRPr="00096DFF">
        <w:rPr>
          <w:rStyle w:val="c1"/>
        </w:rPr>
        <w:t xml:space="preserve">, В. В., Уфимцева, Г. А. Биология. Животные. 7 класс: тематическое и поурочное планирование к учебнику </w:t>
      </w:r>
      <w:proofErr w:type="spellStart"/>
      <w:r w:rsidRPr="00096DFF">
        <w:rPr>
          <w:rStyle w:val="c1"/>
        </w:rPr>
        <w:t>Латюшин</w:t>
      </w:r>
      <w:proofErr w:type="spellEnd"/>
      <w:r w:rsidRPr="00096DFF">
        <w:rPr>
          <w:rStyle w:val="c1"/>
        </w:rPr>
        <w:t xml:space="preserve"> В. В., Шапкин В. А. «Биология. Животные»: пособ</w:t>
      </w:r>
      <w:r w:rsidR="00F63B13">
        <w:rPr>
          <w:rStyle w:val="c1"/>
        </w:rPr>
        <w:t xml:space="preserve">ие для учителя. </w:t>
      </w:r>
      <w:proofErr w:type="gramStart"/>
      <w:r w:rsidR="00F63B13">
        <w:rPr>
          <w:rStyle w:val="c1"/>
        </w:rPr>
        <w:t>-М</w:t>
      </w:r>
      <w:proofErr w:type="gramEnd"/>
      <w:r w:rsidR="00F63B13">
        <w:rPr>
          <w:rStyle w:val="c1"/>
        </w:rPr>
        <w:t>.: Дрофа, 2016</w:t>
      </w:r>
      <w:r w:rsidRPr="00096DFF">
        <w:rPr>
          <w:rStyle w:val="c1"/>
        </w:rPr>
        <w:t>.-</w:t>
      </w:r>
    </w:p>
    <w:p w:rsidR="005E1B38" w:rsidRPr="00096DFF" w:rsidRDefault="009779BF" w:rsidP="00D659B5">
      <w:pPr>
        <w:ind w:right="567"/>
        <w:jc w:val="both"/>
      </w:pPr>
      <w:r w:rsidRPr="00096DFF">
        <w:t>5</w:t>
      </w:r>
      <w:r w:rsidR="005E1B38" w:rsidRPr="00096DFF">
        <w:t xml:space="preserve">.   В.С. </w:t>
      </w:r>
      <w:proofErr w:type="spellStart"/>
      <w:r w:rsidR="005E1B38" w:rsidRPr="00096DFF">
        <w:t>Кучменко</w:t>
      </w:r>
      <w:proofErr w:type="spellEnd"/>
      <w:r w:rsidR="005E1B38" w:rsidRPr="00096DFF">
        <w:t xml:space="preserve">, </w:t>
      </w:r>
      <w:proofErr w:type="spellStart"/>
      <w:r w:rsidR="005E1B38" w:rsidRPr="00096DFF">
        <w:t>С.В.Суматохин</w:t>
      </w:r>
      <w:proofErr w:type="spellEnd"/>
      <w:r w:rsidR="005E1B38" w:rsidRPr="00096DFF">
        <w:t xml:space="preserve">. Биология. Животные. Методическое пособие 7 класс. М.: </w:t>
      </w:r>
      <w:proofErr w:type="spellStart"/>
      <w:r w:rsidR="005E1B38" w:rsidRPr="00096DFF">
        <w:t>Ве</w:t>
      </w:r>
      <w:r w:rsidR="00F63B13">
        <w:t>нтана</w:t>
      </w:r>
      <w:proofErr w:type="spellEnd"/>
      <w:r w:rsidR="00F63B13">
        <w:t xml:space="preserve"> – Граф, 2016</w:t>
      </w:r>
      <w:r w:rsidR="005E1B38" w:rsidRPr="00096DFF">
        <w:t xml:space="preserve"> г. </w:t>
      </w:r>
    </w:p>
    <w:p w:rsidR="005E1B38" w:rsidRPr="00096DFF" w:rsidRDefault="009779BF" w:rsidP="001A30A1">
      <w:pPr>
        <w:tabs>
          <w:tab w:val="left" w:pos="1080"/>
        </w:tabs>
        <w:jc w:val="both"/>
      </w:pPr>
      <w:r w:rsidRPr="00096DFF">
        <w:t>6</w:t>
      </w:r>
      <w:r w:rsidR="005E1B38" w:rsidRPr="00096DFF">
        <w:rPr>
          <w:iCs/>
        </w:rPr>
        <w:t xml:space="preserve">. Учебные издания серии «Темы школьного курса» авт. Т.А.Козловой, </w:t>
      </w:r>
      <w:proofErr w:type="spellStart"/>
      <w:r w:rsidR="005E1B38" w:rsidRPr="00096DFF">
        <w:rPr>
          <w:iCs/>
        </w:rPr>
        <w:t>В.И.Сивоглазова</w:t>
      </w:r>
      <w:proofErr w:type="spellEnd"/>
      <w:r w:rsidR="005E1B38" w:rsidRPr="00096DFF">
        <w:rPr>
          <w:iCs/>
        </w:rPr>
        <w:t>, Е.Т.Бровкиной и др. издательства Дрофа;</w:t>
      </w:r>
    </w:p>
    <w:p w:rsidR="005E1B38" w:rsidRPr="00096DFF" w:rsidRDefault="009779BF" w:rsidP="001A30A1">
      <w:r w:rsidRPr="00096DFF">
        <w:t>7</w:t>
      </w:r>
      <w:r w:rsidR="005E1B38" w:rsidRPr="00096DFF">
        <w:t>. Е.Т. Бровкина, В.И. Белых Дидактические карточки – задания по биологии: Животные. М.: Издательский Дом «</w:t>
      </w:r>
      <w:proofErr w:type="spellStart"/>
      <w:r w:rsidR="005E1B38" w:rsidRPr="00096DFF">
        <w:t>Генджер</w:t>
      </w:r>
      <w:proofErr w:type="spellEnd"/>
      <w:r w:rsidR="005E1B38" w:rsidRPr="00096DFF">
        <w:t>», 1997.</w:t>
      </w:r>
    </w:p>
    <w:p w:rsidR="005E1B38" w:rsidRPr="00096DFF" w:rsidRDefault="009779BF" w:rsidP="001A30A1">
      <w:pPr>
        <w:spacing w:before="240" w:after="60"/>
        <w:jc w:val="center"/>
        <w:outlineLvl w:val="8"/>
        <w:rPr>
          <w:b/>
        </w:rPr>
      </w:pPr>
      <w:r w:rsidRPr="00096DFF">
        <w:rPr>
          <w:b/>
        </w:rPr>
        <w:t xml:space="preserve">2. </w:t>
      </w:r>
      <w:r w:rsidR="005E1B38" w:rsidRPr="00096DFF">
        <w:rPr>
          <w:b/>
        </w:rPr>
        <w:t>Дополнительная литература</w:t>
      </w:r>
    </w:p>
    <w:p w:rsidR="005E1B38" w:rsidRPr="00096DFF" w:rsidRDefault="005E1B38" w:rsidP="001A30A1">
      <w:pPr>
        <w:tabs>
          <w:tab w:val="left" w:pos="1080"/>
        </w:tabs>
        <w:ind w:firstLine="720"/>
        <w:jc w:val="center"/>
        <w:rPr>
          <w:iCs/>
        </w:rPr>
      </w:pPr>
    </w:p>
    <w:p w:rsidR="005E1B38" w:rsidRPr="00096DFF" w:rsidRDefault="005E1B38" w:rsidP="001A30A1">
      <w:pPr>
        <w:tabs>
          <w:tab w:val="left" w:pos="1080"/>
        </w:tabs>
        <w:jc w:val="both"/>
      </w:pPr>
      <w:r w:rsidRPr="00096DFF">
        <w:rPr>
          <w:iCs/>
        </w:rPr>
        <w:t xml:space="preserve">1. И. И Акимушкин. Занимательная биология. - М.: </w:t>
      </w:r>
      <w:proofErr w:type="spellStart"/>
      <w:r w:rsidRPr="00096DFF">
        <w:rPr>
          <w:iCs/>
        </w:rPr>
        <w:t>Владос</w:t>
      </w:r>
      <w:proofErr w:type="spellEnd"/>
      <w:r w:rsidRPr="00096DFF">
        <w:rPr>
          <w:iCs/>
        </w:rPr>
        <w:t>, 2002. - 304с  6 ил</w:t>
      </w:r>
      <w:proofErr w:type="gramStart"/>
      <w:r w:rsidRPr="00096DFF">
        <w:rPr>
          <w:iCs/>
        </w:rPr>
        <w:t>.;</w:t>
      </w:r>
      <w:proofErr w:type="gramEnd"/>
    </w:p>
    <w:p w:rsidR="005E1B38" w:rsidRPr="00096DFF" w:rsidRDefault="005E1B38" w:rsidP="001A30A1">
      <w:pPr>
        <w:tabs>
          <w:tab w:val="left" w:pos="1080"/>
        </w:tabs>
        <w:jc w:val="both"/>
      </w:pPr>
      <w:r w:rsidRPr="00096DFF">
        <w:rPr>
          <w:iCs/>
        </w:rPr>
        <w:t xml:space="preserve">2. Н.М Верзилин По следам Робинзона: книга для учащихся сред и ст. </w:t>
      </w:r>
      <w:proofErr w:type="spellStart"/>
      <w:r w:rsidRPr="00096DFF">
        <w:rPr>
          <w:iCs/>
        </w:rPr>
        <w:t>шк</w:t>
      </w:r>
      <w:proofErr w:type="spellEnd"/>
      <w:r w:rsidRPr="00096DFF">
        <w:rPr>
          <w:iCs/>
        </w:rPr>
        <w:t xml:space="preserve">. </w:t>
      </w:r>
      <w:r w:rsidR="0091471D" w:rsidRPr="00096DFF">
        <w:rPr>
          <w:iCs/>
        </w:rPr>
        <w:t>возраста. - М.: Просвещение, 200</w:t>
      </w:r>
      <w:r w:rsidRPr="00096DFF">
        <w:rPr>
          <w:iCs/>
        </w:rPr>
        <w:t>4. - 218с;</w:t>
      </w:r>
    </w:p>
    <w:p w:rsidR="005E1B38" w:rsidRPr="00096DFF" w:rsidRDefault="005E1B38" w:rsidP="001A30A1">
      <w:pPr>
        <w:ind w:left="-567" w:firstLine="567"/>
      </w:pPr>
      <w:r w:rsidRPr="00096DFF">
        <w:rPr>
          <w:iCs/>
        </w:rPr>
        <w:t xml:space="preserve">3. </w:t>
      </w:r>
      <w:r w:rsidRPr="00096DFF">
        <w:t xml:space="preserve">В.Р. Дольник, М.А.. Козлов. </w:t>
      </w:r>
      <w:proofErr w:type="spellStart"/>
      <w:r w:rsidRPr="00096DFF">
        <w:t>Зоология</w:t>
      </w:r>
      <w:proofErr w:type="gramStart"/>
      <w:r w:rsidRPr="00096DFF">
        <w:t>.У</w:t>
      </w:r>
      <w:proofErr w:type="gramEnd"/>
      <w:r w:rsidRPr="00096DFF">
        <w:t>чебник</w:t>
      </w:r>
      <w:proofErr w:type="spellEnd"/>
      <w:r w:rsidRPr="00096DFF">
        <w:t>. – СПб.:2006 г.</w:t>
      </w:r>
    </w:p>
    <w:p w:rsidR="005E1B38" w:rsidRPr="00096DFF" w:rsidRDefault="005E1B38" w:rsidP="001A30A1">
      <w:r w:rsidRPr="00096DFF">
        <w:t xml:space="preserve">4. Животные. /Пер. с англ. М.Я. </w:t>
      </w:r>
      <w:proofErr w:type="spellStart"/>
      <w:r w:rsidRPr="00096DFF">
        <w:t>Беньковский</w:t>
      </w:r>
      <w:proofErr w:type="spellEnd"/>
      <w:r w:rsidRPr="00096DFF">
        <w:t xml:space="preserve"> и др. – М.: </w:t>
      </w:r>
      <w:proofErr w:type="spellStart"/>
      <w:r w:rsidRPr="00096DFF">
        <w:t>ооо</w:t>
      </w:r>
      <w:proofErr w:type="spellEnd"/>
      <w:r w:rsidRPr="00096DFF">
        <w:t xml:space="preserve"> «Издательство </w:t>
      </w:r>
      <w:proofErr w:type="spellStart"/>
      <w:r w:rsidRPr="00096DFF">
        <w:t>Астрель</w:t>
      </w:r>
      <w:proofErr w:type="spellEnd"/>
      <w:r w:rsidRPr="00096DFF">
        <w:t xml:space="preserve"> 2003.</w:t>
      </w:r>
    </w:p>
    <w:p w:rsidR="005E1B38" w:rsidRPr="00096DFF" w:rsidRDefault="009779BF" w:rsidP="001A30A1">
      <w:r w:rsidRPr="00096DFF">
        <w:t>5</w:t>
      </w:r>
      <w:r w:rsidR="005E1B38" w:rsidRPr="00096DFF">
        <w:t>. Н. Сладков.  Покажите мне их! Зоо</w:t>
      </w:r>
      <w:r w:rsidR="0091471D" w:rsidRPr="00096DFF">
        <w:t>логия для детей – М.: Росмэн.200</w:t>
      </w:r>
      <w:r w:rsidR="005E1B38" w:rsidRPr="00096DFF">
        <w:t>4.</w:t>
      </w:r>
    </w:p>
    <w:p w:rsidR="005E1B38" w:rsidRPr="00096DFF" w:rsidRDefault="009779BF" w:rsidP="001A30A1">
      <w:r w:rsidRPr="00096DFF">
        <w:t xml:space="preserve">6. С.Ф. </w:t>
      </w:r>
      <w:proofErr w:type="spellStart"/>
      <w:r w:rsidRPr="00096DFF">
        <w:t>С</w:t>
      </w:r>
      <w:r w:rsidR="005E1B38" w:rsidRPr="00096DFF">
        <w:t>тарикович</w:t>
      </w:r>
      <w:proofErr w:type="spellEnd"/>
      <w:r w:rsidR="005E1B38" w:rsidRPr="00096DFF">
        <w:t xml:space="preserve"> Замечательные звери: Рассказы.- </w:t>
      </w:r>
      <w:proofErr w:type="spellStart"/>
      <w:r w:rsidR="005E1B38" w:rsidRPr="00096DFF">
        <w:t>М.:</w:t>
      </w:r>
      <w:r w:rsidR="0091471D" w:rsidRPr="00096DFF">
        <w:t>Росмэн</w:t>
      </w:r>
      <w:proofErr w:type="spellEnd"/>
      <w:r w:rsidR="0091471D" w:rsidRPr="00096DFF">
        <w:t>. 200</w:t>
      </w:r>
      <w:r w:rsidR="005E1B38" w:rsidRPr="00096DFF">
        <w:t>4.</w:t>
      </w:r>
    </w:p>
    <w:p w:rsidR="005E1B38" w:rsidRPr="00096DFF" w:rsidRDefault="009779BF" w:rsidP="001A30A1">
      <w:r w:rsidRPr="00096DFF">
        <w:t>7</w:t>
      </w:r>
      <w:r w:rsidR="005E1B38" w:rsidRPr="00096DFF">
        <w:t xml:space="preserve">. С.В. </w:t>
      </w:r>
      <w:proofErr w:type="spellStart"/>
      <w:r w:rsidR="005E1B38" w:rsidRPr="00096DFF">
        <w:t>Суматохин</w:t>
      </w:r>
      <w:proofErr w:type="spellEnd"/>
      <w:r w:rsidR="005E1B38" w:rsidRPr="00096DFF">
        <w:t xml:space="preserve">, В.С. </w:t>
      </w:r>
      <w:proofErr w:type="spellStart"/>
      <w:r w:rsidR="005E1B38" w:rsidRPr="00096DFF">
        <w:t>Кучменко</w:t>
      </w:r>
      <w:proofErr w:type="spellEnd"/>
      <w:r w:rsidR="005E1B38" w:rsidRPr="00096DFF">
        <w:t>. Биология /</w:t>
      </w:r>
      <w:proofErr w:type="spellStart"/>
      <w:r w:rsidR="005E1B38" w:rsidRPr="00096DFF">
        <w:t>Экология</w:t>
      </w:r>
      <w:proofErr w:type="gramStart"/>
      <w:r w:rsidR="005E1B38" w:rsidRPr="00096DFF">
        <w:t>.Ж</w:t>
      </w:r>
      <w:proofErr w:type="gramEnd"/>
      <w:r w:rsidR="005E1B38" w:rsidRPr="00096DFF">
        <w:t>ивотные</w:t>
      </w:r>
      <w:proofErr w:type="spellEnd"/>
      <w:r w:rsidR="005E1B38" w:rsidRPr="00096DFF">
        <w:t xml:space="preserve">. Сборник заданий и  задач. Пособие для </w:t>
      </w:r>
      <w:proofErr w:type="spellStart"/>
      <w:proofErr w:type="gramStart"/>
      <w:r w:rsidR="005E1B38" w:rsidRPr="00096DFF">
        <w:t>для</w:t>
      </w:r>
      <w:proofErr w:type="spellEnd"/>
      <w:proofErr w:type="gramEnd"/>
      <w:r w:rsidR="005E1B38" w:rsidRPr="00096DFF">
        <w:t xml:space="preserve"> учащихся основной школы.. – М.: Мнемозина,2000.</w:t>
      </w:r>
    </w:p>
    <w:p w:rsidR="005E1B38" w:rsidRPr="00096DFF" w:rsidRDefault="009779BF" w:rsidP="001A30A1">
      <w:r w:rsidRPr="00096DFF">
        <w:t>8.</w:t>
      </w:r>
      <w:r w:rsidR="005E1B38" w:rsidRPr="00096DFF">
        <w:t xml:space="preserve">Энциклопедия для детей. Т.2.Биология. 5-е изд., Э68 </w:t>
      </w:r>
      <w:proofErr w:type="spellStart"/>
      <w:r w:rsidR="005E1B38" w:rsidRPr="00096DFF">
        <w:t>перераб</w:t>
      </w:r>
      <w:proofErr w:type="spellEnd"/>
      <w:r w:rsidR="005E1B38" w:rsidRPr="00096DFF">
        <w:t>. и доп./ Главный ред.М.Д. Ак</w:t>
      </w:r>
      <w:r w:rsidR="0091471D" w:rsidRPr="00096DFF">
        <w:t>сенова</w:t>
      </w:r>
      <w:proofErr w:type="gramStart"/>
      <w:r w:rsidR="0091471D" w:rsidRPr="00096DFF">
        <w:t>.-</w:t>
      </w:r>
      <w:proofErr w:type="gramEnd"/>
      <w:r w:rsidR="0091471D" w:rsidRPr="00096DFF">
        <w:t>М.: Аванта+,200</w:t>
      </w:r>
      <w:r w:rsidR="005E1B38" w:rsidRPr="00096DFF">
        <w:t>8.</w:t>
      </w:r>
    </w:p>
    <w:p w:rsidR="005E1B38" w:rsidRPr="00096DFF" w:rsidRDefault="005E1B38" w:rsidP="001A30A1">
      <w:r w:rsidRPr="00096DFF">
        <w:lastRenderedPageBreak/>
        <w:t xml:space="preserve">9. Я познаю мир: Детская энциклопедия: Миграции животных. Автор А.Х. </w:t>
      </w:r>
      <w:proofErr w:type="spellStart"/>
      <w:r w:rsidRPr="00096DFF">
        <w:t>Тамбиев</w:t>
      </w:r>
      <w:proofErr w:type="spellEnd"/>
      <w:r w:rsidRPr="00096DFF">
        <w:t>. – М.: ООО «Фирма Изд</w:t>
      </w:r>
      <w:r w:rsidR="0091471D" w:rsidRPr="00096DFF">
        <w:t>ательство АСТ» ООО «</w:t>
      </w:r>
      <w:proofErr w:type="spellStart"/>
      <w:r w:rsidR="0091471D" w:rsidRPr="00096DFF">
        <w:t>Астрель</w:t>
      </w:r>
      <w:proofErr w:type="spellEnd"/>
      <w:r w:rsidR="0091471D" w:rsidRPr="00096DFF">
        <w:t>» 200</w:t>
      </w:r>
      <w:r w:rsidRPr="00096DFF">
        <w:t>9.</w:t>
      </w:r>
    </w:p>
    <w:p w:rsidR="005E1B38" w:rsidRPr="00096DFF" w:rsidRDefault="0091471D" w:rsidP="001A30A1">
      <w:pPr>
        <w:tabs>
          <w:tab w:val="left" w:pos="0"/>
        </w:tabs>
        <w:ind w:right="-142"/>
      </w:pPr>
      <w:r w:rsidRPr="00096DFF">
        <w:t xml:space="preserve">10. </w:t>
      </w:r>
      <w:r w:rsidR="005E1B38" w:rsidRPr="00096DFF">
        <w:t>Я познаю мир: Детская энциклопедия: Развитие жизни на Земле.   М.: ООО «Фирма Издательство АСТ» ООО «</w:t>
      </w:r>
      <w:proofErr w:type="spellStart"/>
      <w:r w:rsidR="005E1B38" w:rsidRPr="00096DFF">
        <w:t>Астрель</w:t>
      </w:r>
      <w:proofErr w:type="spellEnd"/>
      <w:r w:rsidR="005E1B38" w:rsidRPr="00096DFF">
        <w:t>».  2001.</w:t>
      </w:r>
    </w:p>
    <w:p w:rsidR="005E1B38" w:rsidRPr="00096DFF" w:rsidRDefault="0091471D" w:rsidP="001A30A1">
      <w:r w:rsidRPr="00096DFF">
        <w:t xml:space="preserve">11. </w:t>
      </w:r>
      <w:r w:rsidR="005E1B38" w:rsidRPr="00096DFF">
        <w:t xml:space="preserve">Я познаю мир: Детская энциклопедия: Амфибии. </w:t>
      </w:r>
      <w:proofErr w:type="spellStart"/>
      <w:r w:rsidR="005E1B38" w:rsidRPr="00096DFF">
        <w:t>АвторБ.Ф</w:t>
      </w:r>
      <w:proofErr w:type="spellEnd"/>
      <w:r w:rsidR="005E1B38" w:rsidRPr="00096DFF">
        <w:t>. – М.: ООО «Фирма Издательство АСТ» ООО «</w:t>
      </w:r>
      <w:proofErr w:type="spellStart"/>
      <w:r w:rsidR="005E1B38" w:rsidRPr="00096DFF">
        <w:t>Астрель</w:t>
      </w:r>
      <w:proofErr w:type="spellEnd"/>
    </w:p>
    <w:p w:rsidR="005E1B38" w:rsidRPr="00096DFF" w:rsidRDefault="0091471D" w:rsidP="001A30A1">
      <w:r w:rsidRPr="00096DFF">
        <w:t xml:space="preserve">12. </w:t>
      </w:r>
      <w:r w:rsidR="005E1B38" w:rsidRPr="00096DFF">
        <w:t>Энциклопедия «Животные»</w:t>
      </w:r>
    </w:p>
    <w:p w:rsidR="005E1B38" w:rsidRPr="00096DFF" w:rsidRDefault="0091471D" w:rsidP="001A30A1">
      <w:r w:rsidRPr="00096DFF">
        <w:t xml:space="preserve">13. </w:t>
      </w:r>
      <w:r w:rsidR="005E1B38" w:rsidRPr="00096DFF">
        <w:t>Л.М. Кудинова  Олимпиадные задания по биологии 6-11классы. Издательство «Учитель» Волгоград.2005.</w:t>
      </w:r>
    </w:p>
    <w:p w:rsidR="005E1B38" w:rsidRPr="00096DFF" w:rsidRDefault="0091471D" w:rsidP="001A30A1">
      <w:r w:rsidRPr="00096DFF">
        <w:t xml:space="preserve">14. </w:t>
      </w:r>
      <w:r w:rsidR="005E1B38" w:rsidRPr="00096DFF">
        <w:t>Т.С. Сухова. Урок биологии. Технология развивающего обучения. Библиотека учителя. Издательский центр «</w:t>
      </w:r>
      <w:proofErr w:type="spellStart"/>
      <w:r w:rsidR="005E1B38" w:rsidRPr="00096DFF">
        <w:t>Вентана-Граф</w:t>
      </w:r>
      <w:proofErr w:type="spellEnd"/>
      <w:r w:rsidR="005E1B38" w:rsidRPr="00096DFF">
        <w:t>», 2001.</w:t>
      </w:r>
    </w:p>
    <w:p w:rsidR="0091471D" w:rsidRPr="00096DFF" w:rsidRDefault="0091471D" w:rsidP="001A30A1"/>
    <w:p w:rsidR="00E431AE" w:rsidRPr="00096DFF" w:rsidRDefault="00E431AE" w:rsidP="001A30A1">
      <w:pPr>
        <w:pStyle w:val="a3"/>
        <w:ind w:left="360"/>
        <w:rPr>
          <w:b/>
        </w:rPr>
      </w:pPr>
    </w:p>
    <w:p w:rsidR="00E431AE" w:rsidRPr="00096DFF" w:rsidRDefault="00E431AE" w:rsidP="009779BF">
      <w:pPr>
        <w:pStyle w:val="a3"/>
        <w:numPr>
          <w:ilvl w:val="0"/>
          <w:numId w:val="14"/>
        </w:numPr>
        <w:jc w:val="center"/>
        <w:rPr>
          <w:b/>
        </w:rPr>
      </w:pPr>
      <w:r w:rsidRPr="00096DFF">
        <w:rPr>
          <w:b/>
        </w:rPr>
        <w:t xml:space="preserve"> Технические средства обучения</w:t>
      </w:r>
    </w:p>
    <w:p w:rsidR="00E431AE" w:rsidRPr="00096DFF" w:rsidRDefault="00E431AE" w:rsidP="001A30A1">
      <w:pPr>
        <w:pStyle w:val="a3"/>
        <w:ind w:left="360"/>
        <w:rPr>
          <w:b/>
        </w:rPr>
      </w:pPr>
    </w:p>
    <w:p w:rsidR="00E431AE" w:rsidRPr="00096DFF" w:rsidRDefault="00E431AE" w:rsidP="001A30A1">
      <w:pPr>
        <w:pStyle w:val="a3"/>
        <w:ind w:left="360"/>
        <w:jc w:val="both"/>
      </w:pPr>
      <w:r w:rsidRPr="00096DFF">
        <w:t>1. Видеопроектор</w:t>
      </w:r>
    </w:p>
    <w:p w:rsidR="00E431AE" w:rsidRPr="00096DFF" w:rsidRDefault="00E431AE" w:rsidP="001A30A1">
      <w:pPr>
        <w:pStyle w:val="a3"/>
        <w:ind w:left="360"/>
        <w:jc w:val="both"/>
      </w:pPr>
      <w:r w:rsidRPr="00096DFF">
        <w:t>2. Звуковые колонки</w:t>
      </w:r>
    </w:p>
    <w:p w:rsidR="00E431AE" w:rsidRPr="00096DFF" w:rsidRDefault="009779BF" w:rsidP="001A30A1">
      <w:pPr>
        <w:pStyle w:val="a3"/>
        <w:ind w:left="360"/>
        <w:jc w:val="both"/>
      </w:pPr>
      <w:r w:rsidRPr="00096DFF">
        <w:t>3. К</w:t>
      </w:r>
      <w:r w:rsidR="00E431AE" w:rsidRPr="00096DFF">
        <w:t>омпьютер</w:t>
      </w:r>
      <w:r w:rsidRPr="00096DFF">
        <w:t xml:space="preserve"> для учителя - 1</w:t>
      </w:r>
    </w:p>
    <w:p w:rsidR="009779BF" w:rsidRPr="00096DFF" w:rsidRDefault="009779BF" w:rsidP="001A30A1">
      <w:pPr>
        <w:pStyle w:val="a3"/>
        <w:ind w:left="360"/>
        <w:jc w:val="both"/>
      </w:pPr>
      <w:r w:rsidRPr="00096DFF">
        <w:t xml:space="preserve">4.Компьютер для учащихся- 15 </w:t>
      </w:r>
    </w:p>
    <w:p w:rsidR="00E431AE" w:rsidRPr="00096DFF" w:rsidRDefault="0091471D" w:rsidP="001A30A1">
      <w:r w:rsidRPr="00096DFF">
        <w:t xml:space="preserve">     4. </w:t>
      </w:r>
      <w:r w:rsidR="00E431AE" w:rsidRPr="00096DFF">
        <w:t>Экран</w:t>
      </w:r>
    </w:p>
    <w:p w:rsidR="009779BF" w:rsidRPr="00096DFF" w:rsidRDefault="009779BF" w:rsidP="001A30A1">
      <w:pPr>
        <w:rPr>
          <w:b/>
        </w:rPr>
      </w:pPr>
    </w:p>
    <w:p w:rsidR="005E0426" w:rsidRPr="00096DFF" w:rsidRDefault="005E0426" w:rsidP="001A30A1">
      <w:pPr>
        <w:pStyle w:val="a3"/>
        <w:ind w:left="360"/>
        <w:rPr>
          <w:b/>
        </w:rPr>
      </w:pPr>
    </w:p>
    <w:p w:rsidR="0091471D" w:rsidRPr="00096DFF" w:rsidRDefault="009779BF" w:rsidP="001A30A1">
      <w:pPr>
        <w:pStyle w:val="a3"/>
        <w:ind w:left="360"/>
        <w:jc w:val="center"/>
        <w:rPr>
          <w:b/>
        </w:rPr>
      </w:pPr>
      <w:r w:rsidRPr="00096DFF">
        <w:rPr>
          <w:b/>
        </w:rPr>
        <w:t>4.</w:t>
      </w:r>
      <w:r w:rsidR="0091471D" w:rsidRPr="00096DFF">
        <w:rPr>
          <w:b/>
        </w:rPr>
        <w:t xml:space="preserve"> Демонстрационные пособия</w:t>
      </w:r>
    </w:p>
    <w:p w:rsidR="0091471D" w:rsidRPr="00096DFF" w:rsidRDefault="0091471D" w:rsidP="001A30A1">
      <w:pPr>
        <w:pStyle w:val="a3"/>
        <w:ind w:left="360"/>
        <w:jc w:val="center"/>
        <w:rPr>
          <w:b/>
        </w:rPr>
      </w:pPr>
    </w:p>
    <w:p w:rsidR="0091471D" w:rsidRPr="00096DFF" w:rsidRDefault="009779BF" w:rsidP="001A30A1">
      <w:pPr>
        <w:pStyle w:val="a3"/>
        <w:numPr>
          <w:ilvl w:val="0"/>
          <w:numId w:val="15"/>
        </w:numPr>
      </w:pPr>
      <w:r w:rsidRPr="00096DFF">
        <w:t>Микроскоп школьный  - 16</w:t>
      </w:r>
    </w:p>
    <w:p w:rsidR="0091471D" w:rsidRPr="00096DFF" w:rsidRDefault="0091471D" w:rsidP="009779BF">
      <w:pPr>
        <w:pStyle w:val="a3"/>
        <w:numPr>
          <w:ilvl w:val="0"/>
          <w:numId w:val="15"/>
        </w:numPr>
      </w:pPr>
      <w:r w:rsidRPr="00096DFF">
        <w:t>Комплект посуды и принадлежностей для проведения лабораторных работ, включая посуду, принадлежности, покровные и предметные стекла и др.</w:t>
      </w:r>
    </w:p>
    <w:p w:rsidR="0091471D" w:rsidRPr="00096DFF" w:rsidRDefault="0091471D" w:rsidP="001A30A1">
      <w:pPr>
        <w:pStyle w:val="a3"/>
        <w:numPr>
          <w:ilvl w:val="0"/>
          <w:numId w:val="15"/>
        </w:numPr>
      </w:pPr>
      <w:r w:rsidRPr="00096DFF">
        <w:t>Лупа ручная</w:t>
      </w:r>
    </w:p>
    <w:p w:rsidR="0091471D" w:rsidRPr="00096DFF" w:rsidRDefault="0091471D" w:rsidP="001A30A1">
      <w:pPr>
        <w:pStyle w:val="a3"/>
        <w:numPr>
          <w:ilvl w:val="0"/>
          <w:numId w:val="15"/>
        </w:numPr>
      </w:pPr>
      <w:r w:rsidRPr="00096DFF">
        <w:t>Скелеты позвоночных животных</w:t>
      </w:r>
      <w:r w:rsidRPr="00096DFF">
        <w:tab/>
      </w:r>
    </w:p>
    <w:p w:rsidR="0091471D" w:rsidRPr="00096DFF" w:rsidRDefault="0091471D" w:rsidP="001A30A1">
      <w:pPr>
        <w:pStyle w:val="a3"/>
        <w:numPr>
          <w:ilvl w:val="0"/>
          <w:numId w:val="15"/>
        </w:numPr>
      </w:pPr>
      <w:r w:rsidRPr="00096DFF">
        <w:t>Набор моделей по строению беспозвоночных животных</w:t>
      </w:r>
    </w:p>
    <w:p w:rsidR="0091471D" w:rsidRPr="00096DFF" w:rsidRDefault="0091471D" w:rsidP="001A30A1">
      <w:pPr>
        <w:pStyle w:val="a3"/>
        <w:numPr>
          <w:ilvl w:val="0"/>
          <w:numId w:val="15"/>
        </w:numPr>
      </w:pPr>
      <w:r w:rsidRPr="00096DFF">
        <w:t>Набор моделей по строению позвоночных животных</w:t>
      </w:r>
    </w:p>
    <w:p w:rsidR="0091471D" w:rsidRPr="00096DFF" w:rsidRDefault="0091471D" w:rsidP="001A30A1">
      <w:pPr>
        <w:pStyle w:val="a3"/>
        <w:numPr>
          <w:ilvl w:val="0"/>
          <w:numId w:val="15"/>
        </w:numPr>
      </w:pPr>
      <w:r w:rsidRPr="00096DFF">
        <w:t>Строение клеток животных</w:t>
      </w:r>
      <w:r w:rsidRPr="00096DFF">
        <w:tab/>
      </w:r>
    </w:p>
    <w:p w:rsidR="0091471D" w:rsidRPr="00096DFF" w:rsidRDefault="0091471D" w:rsidP="009779BF">
      <w:pPr>
        <w:pStyle w:val="a3"/>
        <w:numPr>
          <w:ilvl w:val="0"/>
          <w:numId w:val="15"/>
        </w:numPr>
      </w:pPr>
      <w:r w:rsidRPr="00096DFF">
        <w:t>Циклы развития паразитических червей (набор)</w:t>
      </w:r>
    </w:p>
    <w:p w:rsidR="00694DC8" w:rsidRPr="00096DFF" w:rsidRDefault="00694DC8" w:rsidP="001A30A1">
      <w:pPr>
        <w:pStyle w:val="a3"/>
        <w:numPr>
          <w:ilvl w:val="0"/>
          <w:numId w:val="15"/>
        </w:numPr>
      </w:pPr>
      <w:r w:rsidRPr="00096DFF">
        <w:t>Набор плакатов по зоологии</w:t>
      </w:r>
    </w:p>
    <w:p w:rsidR="0091471D" w:rsidRPr="00096DFF" w:rsidRDefault="0091471D" w:rsidP="001A30A1">
      <w:pPr>
        <w:pStyle w:val="a3"/>
      </w:pPr>
      <w:r w:rsidRPr="00096DFF">
        <w:tab/>
      </w:r>
    </w:p>
    <w:sectPr w:rsidR="0091471D" w:rsidRPr="00096DFF" w:rsidSect="00206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30" w:rsidRDefault="00DA7830" w:rsidP="00C53794">
      <w:r>
        <w:separator/>
      </w:r>
    </w:p>
  </w:endnote>
  <w:endnote w:type="continuationSeparator" w:id="1">
    <w:p w:rsidR="00DA7830" w:rsidRDefault="00DA7830" w:rsidP="00C5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F8" w:rsidRDefault="00A714F8">
    <w:pPr>
      <w:pStyle w:val="a7"/>
      <w:jc w:val="center"/>
    </w:pPr>
  </w:p>
  <w:p w:rsidR="00A714F8" w:rsidRDefault="00A714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30" w:rsidRDefault="00DA7830" w:rsidP="00C53794">
      <w:r>
        <w:separator/>
      </w:r>
    </w:p>
  </w:footnote>
  <w:footnote w:type="continuationSeparator" w:id="1">
    <w:p w:rsidR="00DA7830" w:rsidRDefault="00DA7830" w:rsidP="00C53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6BD6"/>
    <w:multiLevelType w:val="hybridMultilevel"/>
    <w:tmpl w:val="3536D1BA"/>
    <w:lvl w:ilvl="0" w:tplc="87EA8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23BF0"/>
    <w:multiLevelType w:val="hybridMultilevel"/>
    <w:tmpl w:val="6DAE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2950A77"/>
    <w:multiLevelType w:val="hybridMultilevel"/>
    <w:tmpl w:val="D8F6DD18"/>
    <w:lvl w:ilvl="0" w:tplc="54E8A3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23C34"/>
    <w:multiLevelType w:val="hybridMultilevel"/>
    <w:tmpl w:val="BA40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56301E"/>
    <w:multiLevelType w:val="multilevel"/>
    <w:tmpl w:val="B038E78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40194"/>
    <w:multiLevelType w:val="hybridMultilevel"/>
    <w:tmpl w:val="EA22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7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5329"/>
    <w:multiLevelType w:val="hybridMultilevel"/>
    <w:tmpl w:val="F8F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FC3B56"/>
    <w:multiLevelType w:val="hybridMultilevel"/>
    <w:tmpl w:val="C436CD4A"/>
    <w:lvl w:ilvl="0" w:tplc="49768B92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Wingdings 2" w:hAnsi="Wingdings 2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75771"/>
    <w:multiLevelType w:val="hybridMultilevel"/>
    <w:tmpl w:val="19705F2A"/>
    <w:lvl w:ilvl="0" w:tplc="49768B9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Wingdings 2" w:hAnsi="Wingdings 2" w:hint="default"/>
        <w:color w:val="auto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1B7FFB"/>
    <w:multiLevelType w:val="hybridMultilevel"/>
    <w:tmpl w:val="663C97EC"/>
    <w:lvl w:ilvl="0" w:tplc="BF96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6AF4192"/>
    <w:multiLevelType w:val="hybridMultilevel"/>
    <w:tmpl w:val="FB8E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054854"/>
    <w:multiLevelType w:val="hybridMultilevel"/>
    <w:tmpl w:val="ECF0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DE121FA"/>
    <w:multiLevelType w:val="hybridMultilevel"/>
    <w:tmpl w:val="5C1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2B0764"/>
    <w:multiLevelType w:val="hybridMultilevel"/>
    <w:tmpl w:val="0B5C4142"/>
    <w:lvl w:ilvl="0" w:tplc="FD8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C3133"/>
    <w:multiLevelType w:val="multilevel"/>
    <w:tmpl w:val="CA7EEC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D5B6560"/>
    <w:multiLevelType w:val="multilevel"/>
    <w:tmpl w:val="C0C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42"/>
  </w:num>
  <w:num w:numId="5">
    <w:abstractNumId w:val="2"/>
  </w:num>
  <w:num w:numId="6">
    <w:abstractNumId w:val="45"/>
  </w:num>
  <w:num w:numId="7">
    <w:abstractNumId w:val="8"/>
  </w:num>
  <w:num w:numId="8">
    <w:abstractNumId w:val="1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6"/>
  </w:num>
  <w:num w:numId="13">
    <w:abstractNumId w:val="41"/>
  </w:num>
  <w:num w:numId="14">
    <w:abstractNumId w:val="38"/>
  </w:num>
  <w:num w:numId="15">
    <w:abstractNumId w:val="4"/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8"/>
  </w:num>
  <w:num w:numId="20">
    <w:abstractNumId w:val="9"/>
  </w:num>
  <w:num w:numId="21">
    <w:abstractNumId w:val="34"/>
  </w:num>
  <w:num w:numId="22">
    <w:abstractNumId w:val="16"/>
  </w:num>
  <w:num w:numId="23">
    <w:abstractNumId w:val="17"/>
  </w:num>
  <w:num w:numId="24">
    <w:abstractNumId w:val="7"/>
  </w:num>
  <w:num w:numId="25">
    <w:abstractNumId w:val="26"/>
  </w:num>
  <w:num w:numId="26">
    <w:abstractNumId w:val="14"/>
  </w:num>
  <w:num w:numId="27">
    <w:abstractNumId w:val="28"/>
  </w:num>
  <w:num w:numId="28">
    <w:abstractNumId w:val="43"/>
  </w:num>
  <w:num w:numId="29">
    <w:abstractNumId w:val="5"/>
  </w:num>
  <w:num w:numId="30">
    <w:abstractNumId w:val="10"/>
  </w:num>
  <w:num w:numId="31">
    <w:abstractNumId w:val="29"/>
  </w:num>
  <w:num w:numId="32">
    <w:abstractNumId w:val="19"/>
  </w:num>
  <w:num w:numId="33">
    <w:abstractNumId w:val="24"/>
  </w:num>
  <w:num w:numId="34">
    <w:abstractNumId w:val="13"/>
  </w:num>
  <w:num w:numId="35">
    <w:abstractNumId w:val="23"/>
  </w:num>
  <w:num w:numId="36">
    <w:abstractNumId w:val="39"/>
  </w:num>
  <w:num w:numId="37">
    <w:abstractNumId w:val="31"/>
  </w:num>
  <w:num w:numId="38">
    <w:abstractNumId w:val="25"/>
  </w:num>
  <w:num w:numId="39">
    <w:abstractNumId w:val="21"/>
  </w:num>
  <w:num w:numId="40">
    <w:abstractNumId w:val="44"/>
  </w:num>
  <w:num w:numId="41">
    <w:abstractNumId w:val="32"/>
  </w:num>
  <w:num w:numId="42">
    <w:abstractNumId w:val="22"/>
  </w:num>
  <w:num w:numId="43">
    <w:abstractNumId w:val="12"/>
  </w:num>
  <w:num w:numId="44">
    <w:abstractNumId w:val="0"/>
  </w:num>
  <w:num w:numId="45">
    <w:abstractNumId w:val="40"/>
  </w:num>
  <w:num w:numId="46">
    <w:abstractNumId w:val="3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044D"/>
    <w:rsid w:val="0001458C"/>
    <w:rsid w:val="00043A40"/>
    <w:rsid w:val="00044BFF"/>
    <w:rsid w:val="00046D25"/>
    <w:rsid w:val="0006044D"/>
    <w:rsid w:val="00071C3E"/>
    <w:rsid w:val="00090E20"/>
    <w:rsid w:val="00092807"/>
    <w:rsid w:val="00096DFF"/>
    <w:rsid w:val="000E341C"/>
    <w:rsid w:val="00135007"/>
    <w:rsid w:val="00141E86"/>
    <w:rsid w:val="0014749F"/>
    <w:rsid w:val="00151AC0"/>
    <w:rsid w:val="00160F79"/>
    <w:rsid w:val="00175DD8"/>
    <w:rsid w:val="001A30A1"/>
    <w:rsid w:val="001B22BA"/>
    <w:rsid w:val="001E5A23"/>
    <w:rsid w:val="001F313C"/>
    <w:rsid w:val="00200129"/>
    <w:rsid w:val="0020322B"/>
    <w:rsid w:val="002065D1"/>
    <w:rsid w:val="0021371B"/>
    <w:rsid w:val="0023783A"/>
    <w:rsid w:val="00245AB2"/>
    <w:rsid w:val="00254463"/>
    <w:rsid w:val="002733E0"/>
    <w:rsid w:val="0028363F"/>
    <w:rsid w:val="002B05FA"/>
    <w:rsid w:val="002E5A3C"/>
    <w:rsid w:val="0032392F"/>
    <w:rsid w:val="003447F6"/>
    <w:rsid w:val="00356EB1"/>
    <w:rsid w:val="0039540D"/>
    <w:rsid w:val="003E5813"/>
    <w:rsid w:val="003F2050"/>
    <w:rsid w:val="00413527"/>
    <w:rsid w:val="00422FC8"/>
    <w:rsid w:val="00436A13"/>
    <w:rsid w:val="00445958"/>
    <w:rsid w:val="00454738"/>
    <w:rsid w:val="00454BD8"/>
    <w:rsid w:val="00463C23"/>
    <w:rsid w:val="00470489"/>
    <w:rsid w:val="00470BFD"/>
    <w:rsid w:val="00470D4B"/>
    <w:rsid w:val="00495B75"/>
    <w:rsid w:val="004C04B1"/>
    <w:rsid w:val="004C7917"/>
    <w:rsid w:val="004F12D6"/>
    <w:rsid w:val="0051478B"/>
    <w:rsid w:val="00514FEF"/>
    <w:rsid w:val="00521085"/>
    <w:rsid w:val="00527BF4"/>
    <w:rsid w:val="0055318A"/>
    <w:rsid w:val="00561318"/>
    <w:rsid w:val="005639DE"/>
    <w:rsid w:val="00572BD3"/>
    <w:rsid w:val="00584290"/>
    <w:rsid w:val="005956E8"/>
    <w:rsid w:val="005B6A58"/>
    <w:rsid w:val="005C1A84"/>
    <w:rsid w:val="005C4FBE"/>
    <w:rsid w:val="005D43B3"/>
    <w:rsid w:val="005E0426"/>
    <w:rsid w:val="005E1B38"/>
    <w:rsid w:val="00630B93"/>
    <w:rsid w:val="00662BF7"/>
    <w:rsid w:val="006723C5"/>
    <w:rsid w:val="0067466F"/>
    <w:rsid w:val="00677085"/>
    <w:rsid w:val="00694DC8"/>
    <w:rsid w:val="006C7B18"/>
    <w:rsid w:val="00744425"/>
    <w:rsid w:val="00745217"/>
    <w:rsid w:val="00774637"/>
    <w:rsid w:val="00797A5E"/>
    <w:rsid w:val="007E19F6"/>
    <w:rsid w:val="007F11E1"/>
    <w:rsid w:val="00885B8C"/>
    <w:rsid w:val="008C3554"/>
    <w:rsid w:val="008D2772"/>
    <w:rsid w:val="0091073E"/>
    <w:rsid w:val="0091471D"/>
    <w:rsid w:val="0092381C"/>
    <w:rsid w:val="009779BF"/>
    <w:rsid w:val="009871D0"/>
    <w:rsid w:val="009F1D75"/>
    <w:rsid w:val="00A21735"/>
    <w:rsid w:val="00A45147"/>
    <w:rsid w:val="00A6218F"/>
    <w:rsid w:val="00A714F8"/>
    <w:rsid w:val="00A72EDF"/>
    <w:rsid w:val="00AA4AEC"/>
    <w:rsid w:val="00AB5F2E"/>
    <w:rsid w:val="00B62FA0"/>
    <w:rsid w:val="00BA18F9"/>
    <w:rsid w:val="00BC44BA"/>
    <w:rsid w:val="00C0392B"/>
    <w:rsid w:val="00C060E3"/>
    <w:rsid w:val="00C1332A"/>
    <w:rsid w:val="00C23F71"/>
    <w:rsid w:val="00C53794"/>
    <w:rsid w:val="00C55A1A"/>
    <w:rsid w:val="00C85083"/>
    <w:rsid w:val="00CC118C"/>
    <w:rsid w:val="00CC6FA9"/>
    <w:rsid w:val="00CD063F"/>
    <w:rsid w:val="00CD62A9"/>
    <w:rsid w:val="00CE03A2"/>
    <w:rsid w:val="00CE533D"/>
    <w:rsid w:val="00CF2617"/>
    <w:rsid w:val="00D3057B"/>
    <w:rsid w:val="00D35603"/>
    <w:rsid w:val="00D56BEC"/>
    <w:rsid w:val="00D659B5"/>
    <w:rsid w:val="00D67FAD"/>
    <w:rsid w:val="00D91C62"/>
    <w:rsid w:val="00DA7830"/>
    <w:rsid w:val="00DC0C9A"/>
    <w:rsid w:val="00DC56F6"/>
    <w:rsid w:val="00DC70F3"/>
    <w:rsid w:val="00DF6100"/>
    <w:rsid w:val="00E24BD6"/>
    <w:rsid w:val="00E3127B"/>
    <w:rsid w:val="00E431AE"/>
    <w:rsid w:val="00E81EF3"/>
    <w:rsid w:val="00ED0105"/>
    <w:rsid w:val="00ED2124"/>
    <w:rsid w:val="00ED43DD"/>
    <w:rsid w:val="00EE17FE"/>
    <w:rsid w:val="00EF73FD"/>
    <w:rsid w:val="00F0002B"/>
    <w:rsid w:val="00F04EB1"/>
    <w:rsid w:val="00F41A04"/>
    <w:rsid w:val="00F44ED9"/>
    <w:rsid w:val="00F557A0"/>
    <w:rsid w:val="00F56B99"/>
    <w:rsid w:val="00F63B13"/>
    <w:rsid w:val="00FA302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1AC0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F9"/>
    <w:pPr>
      <w:ind w:left="720"/>
      <w:contextualSpacing/>
    </w:pPr>
  </w:style>
  <w:style w:type="paragraph" w:customStyle="1" w:styleId="c5">
    <w:name w:val="c5"/>
    <w:basedOn w:val="a"/>
    <w:rsid w:val="00F04EB1"/>
    <w:pPr>
      <w:spacing w:before="90" w:after="90"/>
    </w:pPr>
  </w:style>
  <w:style w:type="character" w:customStyle="1" w:styleId="c1">
    <w:name w:val="c1"/>
    <w:basedOn w:val="a0"/>
    <w:rsid w:val="00F04EB1"/>
  </w:style>
  <w:style w:type="character" w:styleId="a4">
    <w:name w:val="Hyperlink"/>
    <w:basedOn w:val="a0"/>
    <w:uiPriority w:val="99"/>
    <w:unhideWhenUsed/>
    <w:rsid w:val="001B22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37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7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7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D063F"/>
    <w:pPr>
      <w:spacing w:before="90" w:after="90"/>
    </w:pPr>
  </w:style>
  <w:style w:type="character" w:customStyle="1" w:styleId="c20">
    <w:name w:val="c20"/>
    <w:basedOn w:val="a0"/>
    <w:rsid w:val="00CD063F"/>
  </w:style>
  <w:style w:type="paragraph" w:customStyle="1" w:styleId="c9">
    <w:name w:val="c9"/>
    <w:basedOn w:val="a"/>
    <w:rsid w:val="00CD063F"/>
    <w:pPr>
      <w:spacing w:before="90" w:after="90"/>
    </w:pPr>
  </w:style>
  <w:style w:type="character" w:customStyle="1" w:styleId="c13">
    <w:name w:val="c13"/>
    <w:basedOn w:val="a0"/>
    <w:rsid w:val="00CD063F"/>
  </w:style>
  <w:style w:type="paragraph" w:styleId="aa">
    <w:name w:val="Balloon Text"/>
    <w:basedOn w:val="a"/>
    <w:link w:val="ab"/>
    <w:uiPriority w:val="99"/>
    <w:semiHidden/>
    <w:unhideWhenUsed/>
    <w:rsid w:val="001A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0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EF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096DFF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151AC0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151AC0"/>
    <w:pPr>
      <w:suppressAutoHyphens/>
      <w:jc w:val="center"/>
    </w:pPr>
    <w:rPr>
      <w:b/>
      <w:bCs/>
      <w:lang w:eastAsia="ar-SA"/>
    </w:rPr>
  </w:style>
  <w:style w:type="character" w:customStyle="1" w:styleId="ae">
    <w:name w:val="Название Знак"/>
    <w:basedOn w:val="a0"/>
    <w:link w:val="ad"/>
    <w:rsid w:val="00151A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2"/>
    <w:basedOn w:val="a0"/>
    <w:rsid w:val="00151AC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">
    <w:name w:val="Основной текст_"/>
    <w:basedOn w:val="a0"/>
    <w:link w:val="4"/>
    <w:rsid w:val="00151AC0"/>
    <w:rPr>
      <w:shd w:val="clear" w:color="auto" w:fill="FFFFFF"/>
    </w:rPr>
  </w:style>
  <w:style w:type="paragraph" w:customStyle="1" w:styleId="4">
    <w:name w:val="Основной текст4"/>
    <w:basedOn w:val="a"/>
    <w:link w:val="af"/>
    <w:rsid w:val="00151AC0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1AC0"/>
  </w:style>
  <w:style w:type="character" w:customStyle="1" w:styleId="20">
    <w:name w:val="Основной текст с отступом 2 Знак"/>
    <w:basedOn w:val="a0"/>
    <w:link w:val="21"/>
    <w:rsid w:val="00151AC0"/>
    <w:rPr>
      <w:sz w:val="24"/>
    </w:rPr>
  </w:style>
  <w:style w:type="paragraph" w:styleId="21">
    <w:name w:val="Body Text Indent 2"/>
    <w:basedOn w:val="a"/>
    <w:link w:val="20"/>
    <w:rsid w:val="00151AC0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51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1AC0"/>
  </w:style>
  <w:style w:type="paragraph" w:customStyle="1" w:styleId="Style5">
    <w:name w:val="Style5"/>
    <w:basedOn w:val="a"/>
    <w:rsid w:val="00151AC0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151AC0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151AC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151AC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151A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151AC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51AC0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F9"/>
    <w:pPr>
      <w:ind w:left="720"/>
      <w:contextualSpacing/>
    </w:pPr>
  </w:style>
  <w:style w:type="paragraph" w:customStyle="1" w:styleId="c5">
    <w:name w:val="c5"/>
    <w:basedOn w:val="a"/>
    <w:rsid w:val="00F04EB1"/>
    <w:pPr>
      <w:spacing w:before="90" w:after="90"/>
    </w:pPr>
  </w:style>
  <w:style w:type="character" w:customStyle="1" w:styleId="c1">
    <w:name w:val="c1"/>
    <w:basedOn w:val="a0"/>
    <w:rsid w:val="00F04EB1"/>
  </w:style>
  <w:style w:type="character" w:styleId="a4">
    <w:name w:val="Hyperlink"/>
    <w:basedOn w:val="a0"/>
    <w:uiPriority w:val="99"/>
    <w:unhideWhenUsed/>
    <w:rsid w:val="001B22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37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7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7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D063F"/>
    <w:pPr>
      <w:spacing w:before="90" w:after="90"/>
    </w:pPr>
  </w:style>
  <w:style w:type="character" w:customStyle="1" w:styleId="c20">
    <w:name w:val="c20"/>
    <w:basedOn w:val="a0"/>
    <w:rsid w:val="00CD063F"/>
  </w:style>
  <w:style w:type="paragraph" w:customStyle="1" w:styleId="c9">
    <w:name w:val="c9"/>
    <w:basedOn w:val="a"/>
    <w:rsid w:val="00CD063F"/>
    <w:pPr>
      <w:spacing w:before="90" w:after="90"/>
    </w:pPr>
  </w:style>
  <w:style w:type="character" w:customStyle="1" w:styleId="c13">
    <w:name w:val="c13"/>
    <w:basedOn w:val="a0"/>
    <w:rsid w:val="00CD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3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9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88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9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06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092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60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409329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930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B498-C047-4A9E-8EF9-7DC9AD7A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44</Pages>
  <Words>14039</Words>
  <Characters>80023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2022-09-10T06:25:00Z</cp:lastPrinted>
  <dcterms:created xsi:type="dcterms:W3CDTF">2012-09-07T09:19:00Z</dcterms:created>
  <dcterms:modified xsi:type="dcterms:W3CDTF">2023-10-01T10:35:00Z</dcterms:modified>
</cp:coreProperties>
</file>